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73A" w:rsidRPr="007C6448" w:rsidRDefault="001A573A" w:rsidP="00F90F01">
      <w:pPr>
        <w:pStyle w:val="a3"/>
        <w:ind w:firstLine="567"/>
        <w:jc w:val="both"/>
        <w:rPr>
          <w:rFonts w:ascii="Arial" w:hAnsi="Arial" w:cs="Arial"/>
          <w:b/>
          <w:iCs/>
          <w:sz w:val="24"/>
          <w:szCs w:val="24"/>
        </w:rPr>
      </w:pPr>
    </w:p>
    <w:p w:rsidR="001A573A" w:rsidRPr="007C6448" w:rsidRDefault="001A573A" w:rsidP="00F90F01">
      <w:pPr>
        <w:pStyle w:val="a3"/>
        <w:ind w:firstLine="567"/>
        <w:jc w:val="both"/>
        <w:rPr>
          <w:rFonts w:ascii="Arial" w:hAnsi="Arial" w:cs="Arial"/>
          <w:b/>
          <w:iCs/>
          <w:sz w:val="24"/>
          <w:szCs w:val="24"/>
        </w:rPr>
      </w:pPr>
    </w:p>
    <w:p w:rsidR="001A573A" w:rsidRPr="007C6448" w:rsidRDefault="008444AE" w:rsidP="00F90F01">
      <w:pPr>
        <w:pStyle w:val="a3"/>
        <w:ind w:firstLine="567"/>
        <w:jc w:val="both"/>
        <w:rPr>
          <w:rFonts w:ascii="Arial" w:hAnsi="Arial" w:cs="Arial"/>
          <w:b/>
          <w:iCs/>
          <w:sz w:val="24"/>
          <w:szCs w:val="24"/>
        </w:rPr>
      </w:pPr>
      <w:r w:rsidRPr="008444AE">
        <w:rPr>
          <w:noProof/>
          <w:lang w:eastAsia="el-GR"/>
        </w:rPr>
        <w:pict>
          <v:shapetype id="_x0000_t202" coordsize="21600,21600" o:spt="202" path="m,l,21600r21600,l21600,xe">
            <v:stroke joinstyle="miter"/>
            <v:path gradientshapeok="t" o:connecttype="rect"/>
          </v:shapetype>
          <v:shape id="_x0000_s1026" type="#_x0000_t202" style="position:absolute;left:0;text-align:left;margin-left:40.05pt;margin-top:.2pt;width:274.95pt;height:188.2pt;z-index:251658240;mso-wrap-distance-left:9.05pt;mso-wrap-distance-right:9.05pt" stroked="f">
            <v:fill color2="black"/>
            <v:textbox style="mso-next-textbox:#_x0000_s1026" inset="0,0,0,0">
              <w:txbxContent>
                <w:p w:rsidR="001A573A" w:rsidRPr="006874CE" w:rsidRDefault="0037325E" w:rsidP="00F90F01">
                  <w:pPr>
                    <w:rPr>
                      <w:sz w:val="24"/>
                      <w:lang w:val="en-US"/>
                    </w:rPr>
                  </w:pPr>
                  <w:r>
                    <w:rPr>
                      <w:noProof/>
                      <w:sz w:val="24"/>
                      <w:lang w:eastAsia="el-GR"/>
                    </w:rPr>
                    <w:drawing>
                      <wp:inline distT="0" distB="0" distL="0" distR="0">
                        <wp:extent cx="657225" cy="60960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srcRect/>
                                <a:stretch>
                                  <a:fillRect/>
                                </a:stretch>
                              </pic:blipFill>
                              <pic:spPr bwMode="auto">
                                <a:xfrm>
                                  <a:off x="0" y="0"/>
                                  <a:ext cx="657225" cy="609600"/>
                                </a:xfrm>
                                <a:prstGeom prst="rect">
                                  <a:avLst/>
                                </a:prstGeom>
                                <a:solidFill>
                                  <a:srgbClr val="FFFFFF"/>
                                </a:solidFill>
                                <a:ln w="9525">
                                  <a:noFill/>
                                  <a:miter lim="800000"/>
                                  <a:headEnd/>
                                  <a:tailEnd/>
                                </a:ln>
                              </pic:spPr>
                            </pic:pic>
                          </a:graphicData>
                        </a:graphic>
                      </wp:inline>
                    </w:drawing>
                  </w:r>
                </w:p>
                <w:p w:rsidR="001A573A" w:rsidRPr="003B7C06" w:rsidRDefault="001A573A" w:rsidP="00F90F01">
                  <w:pPr>
                    <w:numPr>
                      <w:ilvl w:val="0"/>
                      <w:numId w:val="1"/>
                    </w:numPr>
                    <w:rPr>
                      <w:b/>
                      <w:sz w:val="22"/>
                      <w:szCs w:val="22"/>
                    </w:rPr>
                  </w:pPr>
                  <w:r>
                    <w:rPr>
                      <w:b/>
                      <w:sz w:val="22"/>
                      <w:szCs w:val="22"/>
                      <w:lang w:val="en-US"/>
                    </w:rPr>
                    <w:t xml:space="preserve"> </w:t>
                  </w:r>
                  <w:r>
                    <w:rPr>
                      <w:b/>
                      <w:sz w:val="22"/>
                      <w:szCs w:val="22"/>
                    </w:rPr>
                    <w:t xml:space="preserve"> </w:t>
                  </w:r>
                  <w:r w:rsidRPr="003B7C06">
                    <w:rPr>
                      <w:b/>
                      <w:sz w:val="22"/>
                      <w:szCs w:val="22"/>
                    </w:rPr>
                    <w:t>ΕΛΛΗΝΙΚΗ ΔΗΜΟΚΡΑΤΙΑ</w:t>
                  </w:r>
                </w:p>
                <w:p w:rsidR="001A573A" w:rsidRPr="003B7C06" w:rsidRDefault="001A573A" w:rsidP="00F90F01">
                  <w:pPr>
                    <w:numPr>
                      <w:ilvl w:val="0"/>
                      <w:numId w:val="1"/>
                    </w:numPr>
                    <w:rPr>
                      <w:b/>
                      <w:sz w:val="22"/>
                      <w:szCs w:val="22"/>
                    </w:rPr>
                  </w:pPr>
                  <w:r w:rsidRPr="003B7C06">
                    <w:rPr>
                      <w:b/>
                      <w:sz w:val="22"/>
                      <w:szCs w:val="22"/>
                      <w:lang w:val="en-US"/>
                    </w:rPr>
                    <w:t xml:space="preserve"> </w:t>
                  </w:r>
                  <w:r>
                    <w:rPr>
                      <w:b/>
                      <w:sz w:val="22"/>
                      <w:szCs w:val="22"/>
                    </w:rPr>
                    <w:t xml:space="preserve"> </w:t>
                  </w:r>
                  <w:r w:rsidRPr="003B7C06">
                    <w:rPr>
                      <w:b/>
                      <w:sz w:val="22"/>
                      <w:szCs w:val="22"/>
                    </w:rPr>
                    <w:t>ΥΠΟΥΡΓΕΙΟ ΥΓΕΙΑΣ</w:t>
                  </w:r>
                </w:p>
                <w:p w:rsidR="001A573A" w:rsidRPr="003B7C06" w:rsidRDefault="001A573A" w:rsidP="00F90F01">
                  <w:pPr>
                    <w:numPr>
                      <w:ilvl w:val="0"/>
                      <w:numId w:val="1"/>
                    </w:numPr>
                    <w:rPr>
                      <w:b/>
                      <w:sz w:val="22"/>
                      <w:szCs w:val="22"/>
                    </w:rPr>
                  </w:pPr>
                  <w:r w:rsidRPr="003B7C06">
                    <w:rPr>
                      <w:b/>
                      <w:sz w:val="22"/>
                      <w:szCs w:val="22"/>
                      <w:lang w:val="en-US"/>
                    </w:rPr>
                    <w:t xml:space="preserve"> </w:t>
                  </w:r>
                  <w:r>
                    <w:rPr>
                      <w:b/>
                      <w:sz w:val="22"/>
                      <w:szCs w:val="22"/>
                    </w:rPr>
                    <w:t xml:space="preserve"> </w:t>
                  </w:r>
                  <w:r w:rsidRPr="003B7C06">
                    <w:rPr>
                      <w:b/>
                      <w:sz w:val="22"/>
                      <w:szCs w:val="22"/>
                    </w:rPr>
                    <w:t>7</w:t>
                  </w:r>
                  <w:r w:rsidRPr="003B7C06">
                    <w:rPr>
                      <w:b/>
                      <w:sz w:val="22"/>
                      <w:szCs w:val="22"/>
                      <w:vertAlign w:val="superscript"/>
                    </w:rPr>
                    <w:t xml:space="preserve">η </w:t>
                  </w:r>
                  <w:r w:rsidRPr="003B7C06">
                    <w:rPr>
                      <w:b/>
                      <w:sz w:val="22"/>
                      <w:szCs w:val="22"/>
                    </w:rPr>
                    <w:t xml:space="preserve">ΥΓΕΙΟΝΟΜΙΚΗ </w:t>
                  </w:r>
                  <w:r w:rsidRPr="003B7C06">
                    <w:rPr>
                      <w:rFonts w:ascii="Arial" w:hAnsi="Arial" w:cs="Arial"/>
                      <w:b/>
                      <w:sz w:val="22"/>
                      <w:szCs w:val="22"/>
                    </w:rPr>
                    <w:t>ΠΕΡΙΦΕΡΕΙΑ</w:t>
                  </w:r>
                  <w:r w:rsidRPr="003B7C06">
                    <w:rPr>
                      <w:b/>
                      <w:sz w:val="22"/>
                      <w:szCs w:val="22"/>
                    </w:rPr>
                    <w:t xml:space="preserve"> ΚΡΗΤΗΣ</w:t>
                  </w:r>
                </w:p>
                <w:p w:rsidR="001A573A" w:rsidRPr="003B7C06" w:rsidRDefault="001A573A" w:rsidP="00F90F01">
                  <w:pPr>
                    <w:pStyle w:val="1"/>
                    <w:rPr>
                      <w:sz w:val="22"/>
                      <w:szCs w:val="22"/>
                    </w:rPr>
                  </w:pPr>
                  <w:r w:rsidRPr="003B7C06">
                    <w:rPr>
                      <w:sz w:val="22"/>
                      <w:szCs w:val="22"/>
                    </w:rPr>
                    <w:t xml:space="preserve"> </w:t>
                  </w:r>
                  <w:r>
                    <w:rPr>
                      <w:sz w:val="22"/>
                      <w:szCs w:val="22"/>
                    </w:rPr>
                    <w:t xml:space="preserve"> </w:t>
                  </w:r>
                  <w:r w:rsidRPr="003B7C06">
                    <w:rPr>
                      <w:sz w:val="22"/>
                      <w:szCs w:val="22"/>
                    </w:rPr>
                    <w:t>Γ.Ν-Κ.Υ ΝΕΑΠΟΛΕΩΣ «ΔΙΑΛΥΝΑΚΕΙΟ»</w:t>
                  </w:r>
                </w:p>
                <w:p w:rsidR="001A573A" w:rsidRPr="003B7C06" w:rsidRDefault="001A573A" w:rsidP="003B7C06">
                  <w:pPr>
                    <w:rPr>
                      <w:b/>
                    </w:rPr>
                  </w:pPr>
                  <w:r w:rsidRPr="003B7C06">
                    <w:rPr>
                      <w:b/>
                    </w:rPr>
                    <w:t xml:space="preserve"> </w:t>
                  </w:r>
                  <w:r>
                    <w:rPr>
                      <w:b/>
                    </w:rPr>
                    <w:t xml:space="preserve"> </w:t>
                  </w:r>
                  <w:r w:rsidRPr="003B7C06">
                    <w:rPr>
                      <w:b/>
                    </w:rPr>
                    <w:t>ΤΑΧ. Δ/ΝΣΗ: ΝΕΑΠΟΛΗ ΚΡΗΤΗΣ</w:t>
                  </w:r>
                </w:p>
                <w:p w:rsidR="001A573A" w:rsidRDefault="001A573A" w:rsidP="003B7C06">
                  <w:pPr>
                    <w:rPr>
                      <w:rFonts w:ascii="Arial" w:hAnsi="Arial" w:cs="Arial"/>
                      <w:b/>
                      <w:sz w:val="22"/>
                      <w:szCs w:val="22"/>
                    </w:rPr>
                  </w:pPr>
                  <w:r>
                    <w:rPr>
                      <w:rFonts w:ascii="Arial" w:hAnsi="Arial" w:cs="Arial"/>
                      <w:b/>
                      <w:sz w:val="22"/>
                      <w:szCs w:val="22"/>
                    </w:rPr>
                    <w:t xml:space="preserve"> </w:t>
                  </w:r>
                  <w:r w:rsidRPr="003B7C06">
                    <w:rPr>
                      <w:rFonts w:ascii="Arial" w:hAnsi="Arial" w:cs="Arial"/>
                      <w:b/>
                      <w:sz w:val="22"/>
                      <w:szCs w:val="22"/>
                    </w:rPr>
                    <w:t>ΤΜΗΜΑ: Ανθρώπινου Δυναμικού- Γραμματείας</w:t>
                  </w:r>
                </w:p>
                <w:p w:rsidR="001A573A" w:rsidRDefault="001A573A" w:rsidP="003B7C06">
                  <w:pPr>
                    <w:rPr>
                      <w:rFonts w:ascii="Arial" w:hAnsi="Arial" w:cs="Arial"/>
                      <w:b/>
                      <w:sz w:val="22"/>
                      <w:szCs w:val="22"/>
                    </w:rPr>
                  </w:pPr>
                  <w:r>
                    <w:rPr>
                      <w:rFonts w:ascii="Arial" w:hAnsi="Arial" w:cs="Arial"/>
                      <w:b/>
                      <w:sz w:val="22"/>
                      <w:szCs w:val="22"/>
                    </w:rPr>
                    <w:t xml:space="preserve">  Πληροφορίες: Άννα Διαμιανάκη </w:t>
                  </w:r>
                </w:p>
                <w:p w:rsidR="001A573A" w:rsidRDefault="001A573A" w:rsidP="003B7C06">
                  <w:pPr>
                    <w:rPr>
                      <w:rFonts w:ascii="Arial" w:hAnsi="Arial" w:cs="Arial"/>
                      <w:b/>
                      <w:sz w:val="22"/>
                      <w:szCs w:val="22"/>
                    </w:rPr>
                  </w:pPr>
                  <w:r>
                    <w:rPr>
                      <w:rFonts w:ascii="Arial" w:hAnsi="Arial" w:cs="Arial"/>
                      <w:b/>
                      <w:sz w:val="22"/>
                      <w:szCs w:val="22"/>
                    </w:rPr>
                    <w:t xml:space="preserve"> Τηλέφωνο: 28413-40835</w:t>
                  </w:r>
                </w:p>
                <w:p w:rsidR="001A573A" w:rsidRDefault="001A573A" w:rsidP="003B7C06">
                  <w:pPr>
                    <w:rPr>
                      <w:rFonts w:ascii="Arial" w:hAnsi="Arial" w:cs="Arial"/>
                      <w:b/>
                      <w:sz w:val="22"/>
                      <w:szCs w:val="22"/>
                    </w:rPr>
                  </w:pPr>
                  <w:r>
                    <w:rPr>
                      <w:rFonts w:ascii="Arial" w:hAnsi="Arial" w:cs="Arial"/>
                      <w:b/>
                      <w:sz w:val="22"/>
                      <w:szCs w:val="22"/>
                    </w:rPr>
                    <w:t xml:space="preserve"> </w:t>
                  </w:r>
                  <w:r>
                    <w:rPr>
                      <w:rFonts w:ascii="Arial" w:hAnsi="Arial" w:cs="Arial"/>
                      <w:b/>
                      <w:sz w:val="22"/>
                      <w:szCs w:val="22"/>
                      <w:lang w:val="en-US"/>
                    </w:rPr>
                    <w:t>Fax</w:t>
                  </w:r>
                  <w:r>
                    <w:rPr>
                      <w:rFonts w:ascii="Arial" w:hAnsi="Arial" w:cs="Arial"/>
                      <w:b/>
                      <w:sz w:val="22"/>
                      <w:szCs w:val="22"/>
                    </w:rPr>
                    <w:t>: 28410-32873</w:t>
                  </w:r>
                </w:p>
                <w:p w:rsidR="001A573A" w:rsidRPr="003B7C06" w:rsidRDefault="001A573A" w:rsidP="003B7C06">
                  <w:pPr>
                    <w:rPr>
                      <w:rFonts w:ascii="Arial" w:hAnsi="Arial" w:cs="Arial"/>
                      <w:b/>
                      <w:sz w:val="22"/>
                      <w:szCs w:val="22"/>
                      <w:lang w:val="en-US"/>
                    </w:rPr>
                  </w:pPr>
                  <w:r w:rsidRPr="00C54866">
                    <w:rPr>
                      <w:rFonts w:ascii="Arial" w:hAnsi="Arial" w:cs="Arial"/>
                      <w:b/>
                      <w:sz w:val="22"/>
                      <w:szCs w:val="22"/>
                    </w:rPr>
                    <w:t xml:space="preserve"> </w:t>
                  </w:r>
                  <w:r>
                    <w:rPr>
                      <w:rFonts w:ascii="Arial" w:hAnsi="Arial" w:cs="Arial"/>
                      <w:b/>
                      <w:sz w:val="22"/>
                      <w:szCs w:val="22"/>
                      <w:lang w:val="en-US"/>
                    </w:rPr>
                    <w:t>E-Mail</w:t>
                  </w:r>
                  <w:r w:rsidRPr="003B7C06">
                    <w:rPr>
                      <w:rFonts w:ascii="Arial" w:hAnsi="Arial" w:cs="Arial"/>
                      <w:b/>
                      <w:sz w:val="22"/>
                      <w:szCs w:val="22"/>
                      <w:lang w:val="en-GB"/>
                    </w:rPr>
                    <w:t xml:space="preserve">: </w:t>
                  </w:r>
                  <w:smartTag w:uri="urn:schemas-microsoft-com:office:smarttags" w:element="PersonName">
                    <w:r>
                      <w:rPr>
                        <w:rFonts w:ascii="Arial" w:hAnsi="Arial" w:cs="Arial"/>
                        <w:b/>
                        <w:sz w:val="22"/>
                        <w:szCs w:val="22"/>
                        <w:lang w:val="en-US"/>
                      </w:rPr>
                      <w:t>grammateia@0529.syzefxis.gov.gr</w:t>
                    </w:r>
                  </w:smartTag>
                </w:p>
                <w:p w:rsidR="001A573A" w:rsidRPr="003B7C06" w:rsidRDefault="001A573A" w:rsidP="003B7C06">
                  <w:pPr>
                    <w:rPr>
                      <w:rFonts w:ascii="Arial" w:hAnsi="Arial" w:cs="Arial"/>
                      <w:b/>
                      <w:sz w:val="22"/>
                      <w:szCs w:val="22"/>
                      <w:lang w:val="en-GB"/>
                    </w:rPr>
                  </w:pPr>
                </w:p>
                <w:p w:rsidR="001A573A" w:rsidRPr="003B7C06" w:rsidRDefault="001A573A" w:rsidP="003B7C06">
                  <w:pPr>
                    <w:rPr>
                      <w:rFonts w:ascii="Arial" w:hAnsi="Arial" w:cs="Arial"/>
                      <w:b/>
                      <w:sz w:val="22"/>
                      <w:szCs w:val="22"/>
                      <w:lang w:val="en-GB"/>
                    </w:rPr>
                  </w:pPr>
                </w:p>
                <w:p w:rsidR="001A573A" w:rsidRPr="003B7C06" w:rsidRDefault="001A573A" w:rsidP="003B7C06">
                  <w:pPr>
                    <w:rPr>
                      <w:rFonts w:ascii="Arial" w:hAnsi="Arial" w:cs="Arial"/>
                      <w:b/>
                      <w:sz w:val="22"/>
                      <w:szCs w:val="22"/>
                      <w:lang w:val="en-GB"/>
                    </w:rPr>
                  </w:pPr>
                </w:p>
                <w:p w:rsidR="001A573A" w:rsidRPr="003B7C06" w:rsidRDefault="001A573A" w:rsidP="00F90F01">
                  <w:pPr>
                    <w:numPr>
                      <w:ilvl w:val="0"/>
                      <w:numId w:val="1"/>
                    </w:numPr>
                    <w:rPr>
                      <w:b/>
                      <w:sz w:val="22"/>
                      <w:szCs w:val="22"/>
                      <w:lang w:val="en-GB"/>
                    </w:rPr>
                  </w:pPr>
                </w:p>
                <w:p w:rsidR="001A573A" w:rsidRPr="003B7C06" w:rsidRDefault="001A573A" w:rsidP="00F90F01">
                  <w:pPr>
                    <w:pStyle w:val="a3"/>
                    <w:numPr>
                      <w:ilvl w:val="0"/>
                      <w:numId w:val="1"/>
                    </w:numPr>
                    <w:rPr>
                      <w:bCs/>
                      <w:iCs/>
                      <w:lang w:val="en-GB"/>
                    </w:rPr>
                  </w:pPr>
                </w:p>
                <w:p w:rsidR="001A573A" w:rsidRPr="003B7C06" w:rsidRDefault="001A573A" w:rsidP="00F90F01">
                  <w:pPr>
                    <w:numPr>
                      <w:ilvl w:val="0"/>
                      <w:numId w:val="1"/>
                    </w:numPr>
                    <w:rPr>
                      <w:sz w:val="18"/>
                      <w:lang w:val="en-GB"/>
                    </w:rPr>
                  </w:pPr>
                </w:p>
                <w:p w:rsidR="001A573A" w:rsidRPr="003B7C06" w:rsidRDefault="001A573A" w:rsidP="00F90F01">
                  <w:pPr>
                    <w:rPr>
                      <w:b/>
                      <w:i/>
                      <w:iCs/>
                      <w:sz w:val="24"/>
                      <w:lang w:val="en-GB"/>
                    </w:rPr>
                  </w:pPr>
                </w:p>
                <w:p w:rsidR="001A573A" w:rsidRPr="003B7C06" w:rsidRDefault="001A573A" w:rsidP="00F90F01">
                  <w:pPr>
                    <w:rPr>
                      <w:lang w:val="en-GB"/>
                    </w:rPr>
                  </w:pPr>
                </w:p>
              </w:txbxContent>
            </v:textbox>
          </v:shape>
        </w:pict>
      </w:r>
    </w:p>
    <w:p w:rsidR="001A573A" w:rsidRPr="007C6448" w:rsidRDefault="001A573A" w:rsidP="00F90F01">
      <w:pPr>
        <w:pStyle w:val="a3"/>
        <w:ind w:firstLine="567"/>
        <w:jc w:val="both"/>
        <w:rPr>
          <w:rFonts w:ascii="Arial" w:hAnsi="Arial" w:cs="Arial"/>
          <w:b/>
          <w:iCs/>
          <w:sz w:val="24"/>
          <w:szCs w:val="24"/>
          <w:lang w:val="en-US"/>
        </w:rPr>
      </w:pPr>
    </w:p>
    <w:p w:rsidR="001A573A" w:rsidRPr="007C6448" w:rsidRDefault="001A573A" w:rsidP="00F90F01">
      <w:pPr>
        <w:ind w:firstLine="567"/>
        <w:jc w:val="both"/>
        <w:rPr>
          <w:rFonts w:ascii="Arial" w:hAnsi="Arial" w:cs="Arial"/>
          <w:iCs/>
          <w:sz w:val="18"/>
        </w:rPr>
      </w:pPr>
    </w:p>
    <w:p w:rsidR="001A573A" w:rsidRPr="007C6448" w:rsidRDefault="001A573A" w:rsidP="00F90F01">
      <w:pPr>
        <w:numPr>
          <w:ilvl w:val="0"/>
          <w:numId w:val="1"/>
        </w:numPr>
        <w:ind w:left="0" w:firstLine="567"/>
        <w:jc w:val="both"/>
        <w:rPr>
          <w:rFonts w:ascii="Arial" w:hAnsi="Arial" w:cs="Arial"/>
          <w:b/>
        </w:rPr>
      </w:pPr>
    </w:p>
    <w:p w:rsidR="001A573A" w:rsidRPr="007C6448" w:rsidRDefault="001A573A" w:rsidP="00F90F01">
      <w:pPr>
        <w:pStyle w:val="1"/>
        <w:tabs>
          <w:tab w:val="clear" w:pos="0"/>
          <w:tab w:val="num" w:pos="567"/>
        </w:tabs>
        <w:ind w:left="709" w:firstLine="567"/>
        <w:jc w:val="both"/>
        <w:rPr>
          <w:rFonts w:ascii="Arial" w:hAnsi="Arial" w:cs="Arial"/>
        </w:rPr>
      </w:pPr>
    </w:p>
    <w:p w:rsidR="001A573A" w:rsidRPr="007C6448" w:rsidRDefault="001A573A" w:rsidP="00F90F01">
      <w:pPr>
        <w:pStyle w:val="a3"/>
        <w:tabs>
          <w:tab w:val="num" w:pos="567"/>
        </w:tabs>
        <w:ind w:left="709" w:firstLine="567"/>
        <w:jc w:val="both"/>
        <w:rPr>
          <w:rFonts w:ascii="Arial" w:hAnsi="Arial" w:cs="Arial"/>
          <w:b/>
          <w:iCs/>
          <w:sz w:val="24"/>
          <w:szCs w:val="24"/>
        </w:rPr>
      </w:pPr>
    </w:p>
    <w:p w:rsidR="001A573A" w:rsidRPr="007C6448" w:rsidRDefault="008444AE" w:rsidP="00F90F01">
      <w:pPr>
        <w:pStyle w:val="a3"/>
        <w:tabs>
          <w:tab w:val="num" w:pos="567"/>
        </w:tabs>
        <w:ind w:left="709" w:firstLine="567"/>
        <w:jc w:val="both"/>
        <w:rPr>
          <w:rFonts w:ascii="Arial" w:hAnsi="Arial" w:cs="Arial"/>
          <w:b/>
          <w:iCs/>
          <w:sz w:val="24"/>
          <w:szCs w:val="24"/>
          <w:lang w:val="en-US"/>
        </w:rPr>
      </w:pPr>
      <w:r w:rsidRPr="008444AE">
        <w:rPr>
          <w:noProof/>
          <w:lang w:eastAsia="el-GR"/>
        </w:rPr>
        <w:pict>
          <v:shape id="_x0000_s1027" type="#_x0000_t202" style="position:absolute;left:0;text-align:left;margin-left:334.05pt;margin-top:10.95pt;width:204pt;height:39pt;z-index:251659264;mso-wrap-distance-left:9.05pt;mso-wrap-distance-right:9.05pt" stroked="f">
            <v:fill color2="black"/>
            <v:textbox style="mso-next-textbox:#_x0000_s1027" inset="0,0,0,0">
              <w:txbxContent>
                <w:p w:rsidR="001A573A" w:rsidRPr="00AE116E" w:rsidRDefault="001A573A" w:rsidP="00F90F01">
                  <w:pPr>
                    <w:rPr>
                      <w:rFonts w:ascii="Arial" w:hAnsi="Arial" w:cs="Arial"/>
                      <w:b/>
                      <w:iCs/>
                      <w:sz w:val="24"/>
                    </w:rPr>
                  </w:pPr>
                  <w:r w:rsidRPr="00AE116E">
                    <w:rPr>
                      <w:rFonts w:ascii="Arial" w:hAnsi="Arial" w:cs="Arial"/>
                      <w:b/>
                      <w:iCs/>
                      <w:sz w:val="24"/>
                    </w:rPr>
                    <w:t>Νεάπολη, 15/06/2017</w:t>
                  </w:r>
                </w:p>
                <w:p w:rsidR="001A573A" w:rsidRPr="00AE116E" w:rsidRDefault="001A573A" w:rsidP="00F90F01">
                  <w:pPr>
                    <w:rPr>
                      <w:b/>
                    </w:rPr>
                  </w:pPr>
                  <w:r w:rsidRPr="00AE116E">
                    <w:rPr>
                      <w:rFonts w:ascii="Arial" w:hAnsi="Arial" w:cs="Arial"/>
                      <w:b/>
                      <w:iCs/>
                      <w:sz w:val="24"/>
                    </w:rPr>
                    <w:t xml:space="preserve"> Αρ. Πρωτ. 1426</w:t>
                  </w:r>
                </w:p>
              </w:txbxContent>
            </v:textbox>
          </v:shape>
        </w:pict>
      </w:r>
    </w:p>
    <w:p w:rsidR="001A573A" w:rsidRPr="007C6448" w:rsidRDefault="001A573A" w:rsidP="00F90F01">
      <w:pPr>
        <w:pStyle w:val="a3"/>
        <w:tabs>
          <w:tab w:val="num" w:pos="567"/>
        </w:tabs>
        <w:ind w:left="709" w:firstLine="567"/>
        <w:jc w:val="both"/>
        <w:rPr>
          <w:rFonts w:ascii="Arial" w:hAnsi="Arial" w:cs="Arial"/>
          <w:b/>
          <w:iCs/>
          <w:sz w:val="24"/>
          <w:szCs w:val="24"/>
        </w:rPr>
      </w:pPr>
    </w:p>
    <w:p w:rsidR="001A573A" w:rsidRPr="007C6448" w:rsidRDefault="001A573A" w:rsidP="00F90F01">
      <w:pPr>
        <w:pStyle w:val="a3"/>
        <w:tabs>
          <w:tab w:val="num" w:pos="567"/>
        </w:tabs>
        <w:ind w:left="709" w:firstLine="567"/>
        <w:jc w:val="both"/>
        <w:rPr>
          <w:rFonts w:ascii="Arial" w:hAnsi="Arial" w:cs="Arial"/>
          <w:b/>
          <w:iCs/>
          <w:sz w:val="24"/>
          <w:szCs w:val="24"/>
        </w:rPr>
      </w:pPr>
    </w:p>
    <w:p w:rsidR="001A573A" w:rsidRPr="007C6448" w:rsidRDefault="001A573A" w:rsidP="00F90F01">
      <w:pPr>
        <w:pStyle w:val="a3"/>
        <w:tabs>
          <w:tab w:val="num" w:pos="567"/>
        </w:tabs>
        <w:ind w:left="709" w:firstLine="567"/>
        <w:jc w:val="both"/>
        <w:rPr>
          <w:rFonts w:ascii="Arial" w:hAnsi="Arial" w:cs="Arial"/>
          <w:b/>
          <w:iCs/>
          <w:sz w:val="24"/>
          <w:szCs w:val="24"/>
        </w:rPr>
      </w:pPr>
    </w:p>
    <w:p w:rsidR="001A573A" w:rsidRPr="00E4425C" w:rsidRDefault="008444AE" w:rsidP="00E4425C">
      <w:pPr>
        <w:pStyle w:val="a3"/>
        <w:tabs>
          <w:tab w:val="num" w:pos="567"/>
        </w:tabs>
        <w:ind w:left="709" w:firstLine="567"/>
        <w:jc w:val="both"/>
        <w:rPr>
          <w:rFonts w:ascii="Arial" w:hAnsi="Arial" w:cs="Arial"/>
          <w:b/>
          <w:iCs/>
          <w:sz w:val="24"/>
          <w:szCs w:val="24"/>
        </w:rPr>
      </w:pPr>
      <w:r w:rsidRPr="008444AE">
        <w:rPr>
          <w:noProof/>
          <w:lang w:eastAsia="el-GR"/>
        </w:rPr>
        <w:pict>
          <v:shape id="_x0000_s1028" type="#_x0000_t202" style="position:absolute;left:0;text-align:left;margin-left:544.8pt;margin-top:2.45pt;width:252.75pt;height:87pt;z-index:251660288;mso-wrap-distance-left:9.05pt;mso-wrap-distance-right:9.05pt" stroked="f">
            <v:fill color2="black"/>
            <v:textbox style="mso-next-textbox:#_x0000_s1028" inset="0,0,0,0">
              <w:txbxContent>
                <w:p w:rsidR="001A573A" w:rsidRPr="00030806" w:rsidRDefault="001A573A" w:rsidP="00F90F01">
                  <w:pPr>
                    <w:pStyle w:val="a3"/>
                    <w:rPr>
                      <w:b/>
                      <w:i/>
                      <w:sz w:val="18"/>
                    </w:rPr>
                  </w:pPr>
                </w:p>
                <w:p w:rsidR="001A573A" w:rsidRPr="00181409" w:rsidRDefault="001A573A" w:rsidP="00F90F01">
                  <w:pPr>
                    <w:ind w:left="5040"/>
                    <w:rPr>
                      <w:sz w:val="24"/>
                      <w:szCs w:val="24"/>
                    </w:rPr>
                  </w:pPr>
                  <w:r w:rsidRPr="005458A1">
                    <w:rPr>
                      <w:b/>
                      <w:sz w:val="24"/>
                      <w:szCs w:val="24"/>
                    </w:rPr>
                    <w:t xml:space="preserve">ΠΡ </w:t>
                  </w:r>
                  <w:r w:rsidRPr="00B920C1">
                    <w:rPr>
                      <w:sz w:val="24"/>
                      <w:szCs w:val="24"/>
                    </w:rPr>
                    <w:t>Νοσοκομειακή Μονάδα</w:t>
                  </w:r>
                  <w:r w:rsidRPr="00181409">
                    <w:rPr>
                      <w:sz w:val="24"/>
                      <w:szCs w:val="24"/>
                    </w:rPr>
                    <w:br/>
                  </w:r>
                  <w:r>
                    <w:rPr>
                      <w:sz w:val="24"/>
                      <w:szCs w:val="24"/>
                    </w:rPr>
                    <w:t xml:space="preserve">               Γ.Ν. Βενιζέλειου</w:t>
                  </w:r>
                  <w:r w:rsidRPr="00181409">
                    <w:rPr>
                      <w:sz w:val="24"/>
                      <w:szCs w:val="24"/>
                    </w:rPr>
                    <w:br/>
                    <w:t>Λεωφ. Κνωσού</w:t>
                  </w:r>
                  <w:r w:rsidRPr="00181409">
                    <w:rPr>
                      <w:sz w:val="24"/>
                      <w:szCs w:val="24"/>
                    </w:rPr>
                    <w:br/>
                    <w:t>Ηράκλειο Κρήτη, Τ.Θ. 44</w:t>
                  </w:r>
                </w:p>
                <w:p w:rsidR="001A573A" w:rsidRPr="00181409" w:rsidRDefault="001A573A" w:rsidP="00F90F01">
                  <w:pPr>
                    <w:ind w:left="5040"/>
                    <w:rPr>
                      <w:sz w:val="24"/>
                      <w:szCs w:val="24"/>
                    </w:rPr>
                  </w:pPr>
                  <w:r w:rsidRPr="00580CD8">
                    <w:rPr>
                      <w:sz w:val="24"/>
                      <w:szCs w:val="24"/>
                    </w:rPr>
                    <w:t>ΦΑΞ</w:t>
                  </w:r>
                  <w:r>
                    <w:rPr>
                      <w:sz w:val="24"/>
                      <w:szCs w:val="24"/>
                    </w:rPr>
                    <w:t xml:space="preserve"> : 2810214456</w:t>
                  </w:r>
                  <w:r>
                    <w:rPr>
                      <w:i/>
                      <w:iCs/>
                      <w:sz w:val="24"/>
                      <w:szCs w:val="24"/>
                    </w:rPr>
                    <w:t>2.</w:t>
                  </w:r>
                  <w:r w:rsidRPr="005458A1">
                    <w:rPr>
                      <w:b/>
                      <w:sz w:val="24"/>
                      <w:szCs w:val="24"/>
                    </w:rPr>
                    <w:t xml:space="preserve">ΠΡΟΣ: </w:t>
                  </w:r>
                  <w:r w:rsidRPr="00B920C1">
                    <w:rPr>
                      <w:sz w:val="24"/>
                      <w:szCs w:val="24"/>
                    </w:rPr>
                    <w:t>Νοσοκομειακή Μονάδα</w:t>
                  </w:r>
                  <w:r w:rsidRPr="00181409">
                    <w:rPr>
                      <w:sz w:val="24"/>
                      <w:szCs w:val="24"/>
                    </w:rPr>
                    <w:br/>
                  </w:r>
                  <w:r>
                    <w:rPr>
                      <w:sz w:val="24"/>
                      <w:szCs w:val="24"/>
                    </w:rPr>
                    <w:t xml:space="preserve">               Γ.Ν. Βενιζέλειου</w:t>
                  </w:r>
                  <w:r w:rsidRPr="00181409">
                    <w:rPr>
                      <w:sz w:val="24"/>
                      <w:szCs w:val="24"/>
                    </w:rPr>
                    <w:br/>
                    <w:t>Λεωφ. Κνωσού</w:t>
                  </w:r>
                  <w:r w:rsidRPr="00181409">
                    <w:rPr>
                      <w:sz w:val="24"/>
                      <w:szCs w:val="24"/>
                    </w:rPr>
                    <w:br/>
                    <w:t>Ηράκλειο Κρήτη, Τ.Θ. 44</w:t>
                  </w:r>
                </w:p>
                <w:p w:rsidR="001A573A" w:rsidRPr="00181409" w:rsidRDefault="001A573A" w:rsidP="00F90F01">
                  <w:pPr>
                    <w:ind w:left="5040"/>
                    <w:rPr>
                      <w:sz w:val="24"/>
                      <w:szCs w:val="24"/>
                    </w:rPr>
                  </w:pPr>
                  <w:r w:rsidRPr="00580CD8">
                    <w:rPr>
                      <w:sz w:val="24"/>
                      <w:szCs w:val="24"/>
                    </w:rPr>
                    <w:t>ΦΑΞ</w:t>
                  </w:r>
                  <w:r>
                    <w:rPr>
                      <w:sz w:val="24"/>
                      <w:szCs w:val="24"/>
                    </w:rPr>
                    <w:t xml:space="preserve"> : 2810214456</w:t>
                  </w:r>
                  <w:r w:rsidRPr="00957360">
                    <w:rPr>
                      <w:b/>
                      <w:i/>
                      <w:sz w:val="24"/>
                      <w:szCs w:val="24"/>
                    </w:rPr>
                    <w:t>ΠΡΟΣ:</w:t>
                  </w:r>
                  <w:r>
                    <w:rPr>
                      <w:i/>
                      <w:iCs/>
                      <w:sz w:val="24"/>
                      <w:szCs w:val="24"/>
                    </w:rPr>
                    <w:t>2.</w:t>
                  </w:r>
                  <w:r w:rsidRPr="005458A1">
                    <w:rPr>
                      <w:b/>
                      <w:sz w:val="24"/>
                      <w:szCs w:val="24"/>
                    </w:rPr>
                    <w:t xml:space="preserve">ΠΡΟΣ: </w:t>
                  </w:r>
                  <w:r w:rsidRPr="00B920C1">
                    <w:rPr>
                      <w:sz w:val="24"/>
                      <w:szCs w:val="24"/>
                    </w:rPr>
                    <w:t>Νοσοκομειακή Μονάδα</w:t>
                  </w:r>
                  <w:r w:rsidRPr="00181409">
                    <w:rPr>
                      <w:sz w:val="24"/>
                      <w:szCs w:val="24"/>
                    </w:rPr>
                    <w:br/>
                  </w:r>
                  <w:r>
                    <w:rPr>
                      <w:sz w:val="24"/>
                      <w:szCs w:val="24"/>
                    </w:rPr>
                    <w:t xml:space="preserve">               Γ.Ν. Βενιζέλειου</w:t>
                  </w:r>
                  <w:r w:rsidRPr="00181409">
                    <w:rPr>
                      <w:sz w:val="24"/>
                      <w:szCs w:val="24"/>
                    </w:rPr>
                    <w:br/>
                    <w:t>Λεωφ. Κνωσού</w:t>
                  </w:r>
                  <w:r w:rsidRPr="00181409">
                    <w:rPr>
                      <w:sz w:val="24"/>
                      <w:szCs w:val="24"/>
                    </w:rPr>
                    <w:br/>
                    <w:t>Ηράκλειο Κρήτη, Τ.Θ. 44</w:t>
                  </w:r>
                </w:p>
                <w:p w:rsidR="001A573A" w:rsidRPr="00957360" w:rsidRDefault="001A573A" w:rsidP="00F90F01">
                  <w:pPr>
                    <w:pStyle w:val="a3"/>
                    <w:rPr>
                      <w:b/>
                      <w:i/>
                      <w:sz w:val="24"/>
                      <w:szCs w:val="24"/>
                    </w:rPr>
                  </w:pPr>
                  <w:r w:rsidRPr="00580CD8">
                    <w:rPr>
                      <w:sz w:val="24"/>
                      <w:szCs w:val="24"/>
                    </w:rPr>
                    <w:t>ΦΑΞ</w:t>
                  </w:r>
                  <w:r>
                    <w:rPr>
                      <w:sz w:val="24"/>
                      <w:szCs w:val="24"/>
                    </w:rPr>
                    <w:t xml:space="preserve"> : 2810214456</w:t>
                  </w:r>
                </w:p>
                <w:p w:rsidR="001A573A" w:rsidRPr="00957360" w:rsidRDefault="001A573A" w:rsidP="00F90F01">
                  <w:pPr>
                    <w:rPr>
                      <w:rFonts w:ascii="Calibri" w:hAnsi="Calibri"/>
                      <w:b/>
                    </w:rPr>
                  </w:pPr>
                </w:p>
              </w:txbxContent>
            </v:textbox>
          </v:shape>
        </w:pict>
      </w:r>
    </w:p>
    <w:p w:rsidR="001A573A" w:rsidRPr="007C6448" w:rsidRDefault="001A573A" w:rsidP="00F90F01">
      <w:pPr>
        <w:tabs>
          <w:tab w:val="num" w:pos="567"/>
        </w:tabs>
        <w:ind w:left="709" w:firstLine="567"/>
        <w:jc w:val="both"/>
        <w:rPr>
          <w:rFonts w:ascii="Arial" w:hAnsi="Arial" w:cs="Arial"/>
        </w:rPr>
      </w:pPr>
    </w:p>
    <w:p w:rsidR="001A573A" w:rsidRPr="007C6448" w:rsidRDefault="001A573A" w:rsidP="00F90F01">
      <w:pPr>
        <w:tabs>
          <w:tab w:val="num" w:pos="567"/>
        </w:tabs>
        <w:ind w:left="709" w:firstLine="567"/>
        <w:jc w:val="both"/>
        <w:rPr>
          <w:rFonts w:ascii="Arial" w:hAnsi="Arial" w:cs="Arial"/>
          <w:b/>
        </w:rPr>
      </w:pPr>
    </w:p>
    <w:p w:rsidR="001A573A" w:rsidRDefault="001A573A" w:rsidP="00F90F01">
      <w:pPr>
        <w:tabs>
          <w:tab w:val="num" w:pos="567"/>
        </w:tabs>
        <w:ind w:left="142" w:right="200" w:firstLine="567"/>
        <w:jc w:val="center"/>
        <w:rPr>
          <w:rStyle w:val="20"/>
          <w:rFonts w:cs="Arial"/>
          <w:b/>
          <w:sz w:val="24"/>
          <w:szCs w:val="24"/>
        </w:rPr>
      </w:pPr>
    </w:p>
    <w:p w:rsidR="001A573A" w:rsidRDefault="001A573A" w:rsidP="00F90F01">
      <w:pPr>
        <w:tabs>
          <w:tab w:val="num" w:pos="567"/>
        </w:tabs>
        <w:ind w:left="142" w:right="200" w:firstLine="567"/>
        <w:jc w:val="center"/>
        <w:rPr>
          <w:rStyle w:val="20"/>
          <w:rFonts w:cs="Arial"/>
          <w:b/>
          <w:sz w:val="24"/>
          <w:szCs w:val="24"/>
        </w:rPr>
      </w:pPr>
    </w:p>
    <w:p w:rsidR="001A573A" w:rsidRDefault="001A573A" w:rsidP="00F90F01">
      <w:pPr>
        <w:tabs>
          <w:tab w:val="num" w:pos="567"/>
        </w:tabs>
        <w:ind w:left="142" w:right="200" w:firstLine="567"/>
        <w:jc w:val="center"/>
        <w:rPr>
          <w:rStyle w:val="20"/>
          <w:rFonts w:cs="Arial"/>
          <w:b/>
          <w:sz w:val="24"/>
          <w:szCs w:val="24"/>
        </w:rPr>
      </w:pPr>
    </w:p>
    <w:p w:rsidR="001A573A" w:rsidRPr="007C6448" w:rsidRDefault="001A573A" w:rsidP="00F90F01">
      <w:pPr>
        <w:tabs>
          <w:tab w:val="num" w:pos="567"/>
        </w:tabs>
        <w:ind w:left="142" w:right="200" w:firstLine="567"/>
        <w:jc w:val="center"/>
        <w:rPr>
          <w:rFonts w:ascii="Arial" w:hAnsi="Arial" w:cs="Arial"/>
          <w:b/>
          <w:sz w:val="24"/>
          <w:szCs w:val="24"/>
        </w:rPr>
      </w:pPr>
      <w:r w:rsidRPr="00A5515A">
        <w:rPr>
          <w:rStyle w:val="20"/>
          <w:rFonts w:cs="Arial"/>
          <w:b/>
          <w:sz w:val="24"/>
          <w:szCs w:val="24"/>
        </w:rPr>
        <w:t>ΑΝΑΚΟΙΝΩΣΗ υπ' αριθμ. ΣΟΧ1/2017</w:t>
      </w:r>
    </w:p>
    <w:p w:rsidR="001A573A" w:rsidRDefault="001A573A" w:rsidP="00F90F01">
      <w:pPr>
        <w:tabs>
          <w:tab w:val="num" w:pos="567"/>
        </w:tabs>
        <w:ind w:left="142" w:right="200"/>
        <w:jc w:val="center"/>
        <w:rPr>
          <w:rFonts w:ascii="Arial" w:hAnsi="Arial" w:cs="Arial"/>
          <w:b/>
          <w:sz w:val="24"/>
          <w:szCs w:val="24"/>
        </w:rPr>
      </w:pPr>
      <w:r w:rsidRPr="007C6448">
        <w:rPr>
          <w:rFonts w:ascii="Arial" w:hAnsi="Arial" w:cs="Arial"/>
          <w:b/>
          <w:sz w:val="24"/>
          <w:szCs w:val="24"/>
        </w:rPr>
        <w:t>για τη σύναψη ΣΥΜΒΑΣΗΣ ΕΡΓΑΣΙΑΣ ΟΡΙΣΜΕΝΟΥ ΧΡΟΝΟΥ</w:t>
      </w:r>
      <w:r w:rsidRPr="00AE116E">
        <w:rPr>
          <w:rFonts w:ascii="Arial" w:hAnsi="Arial" w:cs="Arial"/>
          <w:b/>
          <w:sz w:val="24"/>
          <w:szCs w:val="24"/>
        </w:rPr>
        <w:t xml:space="preserve"> </w:t>
      </w:r>
      <w:r>
        <w:rPr>
          <w:rFonts w:ascii="Arial" w:hAnsi="Arial" w:cs="Arial"/>
          <w:b/>
          <w:sz w:val="24"/>
          <w:szCs w:val="24"/>
        </w:rPr>
        <w:t xml:space="preserve">σε νομικά πρόσωπα που υπάγονται στην εποπτεία του </w:t>
      </w:r>
      <w:r w:rsidRPr="007E3E7A">
        <w:rPr>
          <w:rFonts w:ascii="Arial" w:hAnsi="Arial" w:cs="Arial"/>
          <w:b/>
          <w:sz w:val="24"/>
          <w:szCs w:val="24"/>
          <w:highlight w:val="yellow"/>
        </w:rPr>
        <w:t>Υπουργείου Υγείας για</w:t>
      </w:r>
      <w:r>
        <w:rPr>
          <w:rFonts w:ascii="Arial" w:hAnsi="Arial" w:cs="Arial"/>
          <w:b/>
          <w:sz w:val="24"/>
          <w:szCs w:val="24"/>
        </w:rPr>
        <w:t xml:space="preserve"> την αντιμετώπιση απρόβλεπτων ή επειγουσών περιστάσεων</w:t>
      </w:r>
    </w:p>
    <w:p w:rsidR="001A573A" w:rsidRPr="00AE116E" w:rsidRDefault="001A573A" w:rsidP="00F90F01">
      <w:pPr>
        <w:tabs>
          <w:tab w:val="num" w:pos="567"/>
        </w:tabs>
        <w:ind w:left="142" w:right="200"/>
        <w:jc w:val="center"/>
        <w:rPr>
          <w:rFonts w:ascii="Arial" w:hAnsi="Arial" w:cs="Arial"/>
          <w:b/>
          <w:sz w:val="24"/>
          <w:szCs w:val="24"/>
        </w:rPr>
      </w:pPr>
      <w:r>
        <w:rPr>
          <w:rFonts w:ascii="Arial" w:hAnsi="Arial" w:cs="Arial"/>
          <w:b/>
          <w:sz w:val="24"/>
          <w:szCs w:val="24"/>
        </w:rPr>
        <w:t xml:space="preserve">με σύμβαση εργασίας ιδιωτικού δικαίου ορισμένου χρόνου </w:t>
      </w:r>
    </w:p>
    <w:p w:rsidR="001A573A" w:rsidRPr="007C6448" w:rsidRDefault="001A573A" w:rsidP="00F90F01">
      <w:pPr>
        <w:tabs>
          <w:tab w:val="num" w:pos="567"/>
        </w:tabs>
        <w:ind w:left="142" w:right="200"/>
        <w:jc w:val="center"/>
        <w:rPr>
          <w:rFonts w:ascii="Arial" w:hAnsi="Arial" w:cs="Arial"/>
          <w:b/>
          <w:sz w:val="24"/>
          <w:szCs w:val="24"/>
        </w:rPr>
      </w:pPr>
      <w:r w:rsidRPr="007C6448">
        <w:rPr>
          <w:rFonts w:ascii="Arial" w:hAnsi="Arial" w:cs="Arial"/>
          <w:b/>
          <w:sz w:val="24"/>
          <w:szCs w:val="24"/>
        </w:rPr>
        <w:t xml:space="preserve">ΓΙΑ ΑΝΑΓΚΕΣ </w:t>
      </w:r>
      <w:r>
        <w:rPr>
          <w:rFonts w:ascii="Arial" w:hAnsi="Arial" w:cs="Arial"/>
          <w:b/>
          <w:sz w:val="24"/>
          <w:szCs w:val="24"/>
        </w:rPr>
        <w:t>ΦΥΛΑΞΗΣ-ΣΙΤΙΣΗΣ-</w:t>
      </w:r>
      <w:r w:rsidRPr="007C6448">
        <w:rPr>
          <w:rFonts w:ascii="Arial" w:hAnsi="Arial" w:cs="Arial"/>
          <w:b/>
          <w:sz w:val="24"/>
          <w:szCs w:val="24"/>
        </w:rPr>
        <w:t>ΚΑΘΑΡΙΟΤΗΤΑΣ</w:t>
      </w:r>
    </w:p>
    <w:p w:rsidR="001A573A" w:rsidRPr="007C6448" w:rsidRDefault="001A573A" w:rsidP="00F90F01">
      <w:pPr>
        <w:pStyle w:val="1"/>
        <w:tabs>
          <w:tab w:val="clear" w:pos="0"/>
        </w:tabs>
        <w:ind w:left="142"/>
        <w:jc w:val="center"/>
        <w:rPr>
          <w:rFonts w:ascii="Arial" w:hAnsi="Arial" w:cs="Arial"/>
          <w:sz w:val="24"/>
          <w:szCs w:val="24"/>
        </w:rPr>
      </w:pPr>
      <w:r w:rsidRPr="007C6448">
        <w:rPr>
          <w:rFonts w:ascii="Arial" w:hAnsi="Arial" w:cs="Arial"/>
          <w:sz w:val="24"/>
          <w:szCs w:val="24"/>
        </w:rPr>
        <w:t>(άρθρα: 21</w:t>
      </w:r>
      <w:r>
        <w:rPr>
          <w:rFonts w:ascii="Arial" w:hAnsi="Arial" w:cs="Arial"/>
          <w:sz w:val="24"/>
          <w:szCs w:val="24"/>
        </w:rPr>
        <w:t xml:space="preserve"> του Ν. 2190/1994, όπως ισχύει,</w:t>
      </w:r>
      <w:r w:rsidRPr="007C6448">
        <w:rPr>
          <w:rFonts w:ascii="Arial" w:hAnsi="Arial" w:cs="Arial"/>
          <w:sz w:val="24"/>
          <w:szCs w:val="24"/>
        </w:rPr>
        <w:t xml:space="preserve"> 63 του Ν. 4430/2016</w:t>
      </w:r>
      <w:r>
        <w:rPr>
          <w:rFonts w:ascii="Arial" w:hAnsi="Arial" w:cs="Arial"/>
          <w:sz w:val="24"/>
          <w:szCs w:val="24"/>
        </w:rPr>
        <w:t xml:space="preserve"> &amp; 107 του Ν. 4461/2017</w:t>
      </w:r>
      <w:r w:rsidRPr="007C6448">
        <w:rPr>
          <w:rFonts w:ascii="Arial" w:hAnsi="Arial" w:cs="Arial"/>
          <w:sz w:val="24"/>
          <w:szCs w:val="24"/>
        </w:rPr>
        <w:t>)</w:t>
      </w:r>
    </w:p>
    <w:p w:rsidR="001A573A" w:rsidRPr="00AE116E" w:rsidRDefault="001A573A" w:rsidP="00F90F01">
      <w:pPr>
        <w:rPr>
          <w:rFonts w:ascii="Arial" w:hAnsi="Arial" w:cs="Arial"/>
        </w:rPr>
      </w:pPr>
    </w:p>
    <w:p w:rsidR="001A573A" w:rsidRPr="00AE116E" w:rsidRDefault="001A573A" w:rsidP="00F90F01">
      <w:pPr>
        <w:pStyle w:val="1"/>
        <w:tabs>
          <w:tab w:val="clear" w:pos="0"/>
          <w:tab w:val="num" w:pos="567"/>
        </w:tabs>
        <w:ind w:left="142" w:firstLine="567"/>
        <w:jc w:val="center"/>
        <w:rPr>
          <w:rFonts w:ascii="Arial" w:hAnsi="Arial" w:cs="Arial"/>
          <w:sz w:val="24"/>
          <w:szCs w:val="24"/>
          <w:u w:val="single"/>
        </w:rPr>
      </w:pPr>
      <w:r w:rsidRPr="00AE116E">
        <w:rPr>
          <w:rFonts w:ascii="Arial" w:hAnsi="Arial" w:cs="Arial"/>
          <w:sz w:val="24"/>
          <w:szCs w:val="24"/>
          <w:u w:val="single"/>
        </w:rPr>
        <w:t>Ο ΑΝ. ΔΙΟΙΚΗΤΗΣ ΤΟΥ Γ.Ν.-Κ.Υ. ΝΕΑΠΟΛΕΩΣ «ΔΙΑΛΥΝΑΚΕΙΟ»</w:t>
      </w:r>
    </w:p>
    <w:p w:rsidR="001A573A" w:rsidRPr="007C6448" w:rsidRDefault="001A573A" w:rsidP="00F90F01">
      <w:pPr>
        <w:rPr>
          <w:rFonts w:ascii="Arial" w:hAnsi="Arial" w:cs="Arial"/>
        </w:rPr>
      </w:pPr>
    </w:p>
    <w:p w:rsidR="001A573A" w:rsidRPr="00AE116E" w:rsidRDefault="001A573A" w:rsidP="00AE116E">
      <w:pPr>
        <w:tabs>
          <w:tab w:val="num" w:pos="567"/>
        </w:tabs>
        <w:jc w:val="both"/>
        <w:rPr>
          <w:rFonts w:ascii="Arial" w:hAnsi="Arial" w:cs="Arial"/>
          <w:b/>
          <w:sz w:val="24"/>
          <w:szCs w:val="24"/>
        </w:rPr>
      </w:pPr>
      <w:r w:rsidRPr="003B7C06">
        <w:rPr>
          <w:rFonts w:ascii="Arial" w:hAnsi="Arial" w:cs="Arial"/>
          <w:sz w:val="24"/>
          <w:szCs w:val="24"/>
        </w:rPr>
        <w:t xml:space="preserve">     </w:t>
      </w:r>
      <w:r w:rsidRPr="00AE116E">
        <w:rPr>
          <w:rFonts w:ascii="Arial" w:hAnsi="Arial" w:cs="Arial"/>
          <w:b/>
          <w:sz w:val="24"/>
          <w:szCs w:val="24"/>
        </w:rPr>
        <w:t>Έχοντας υπόψη:</w:t>
      </w:r>
    </w:p>
    <w:p w:rsidR="001A573A" w:rsidRPr="00EA5045" w:rsidRDefault="001A573A" w:rsidP="00F90F01">
      <w:pPr>
        <w:pStyle w:val="5"/>
        <w:numPr>
          <w:ilvl w:val="0"/>
          <w:numId w:val="2"/>
        </w:numPr>
        <w:shd w:val="clear" w:color="auto" w:fill="auto"/>
        <w:tabs>
          <w:tab w:val="left" w:pos="284"/>
          <w:tab w:val="left" w:pos="422"/>
        </w:tabs>
        <w:spacing w:line="240" w:lineRule="auto"/>
        <w:ind w:left="284" w:right="20" w:hanging="284"/>
        <w:rPr>
          <w:sz w:val="24"/>
          <w:szCs w:val="24"/>
        </w:rPr>
      </w:pPr>
      <w:r w:rsidRPr="007C6448">
        <w:rPr>
          <w:sz w:val="24"/>
          <w:szCs w:val="24"/>
        </w:rPr>
        <w:t xml:space="preserve">Τις διατάξεις των </w:t>
      </w:r>
      <w:r w:rsidRPr="007C6448">
        <w:rPr>
          <w:b/>
          <w:bCs/>
          <w:sz w:val="24"/>
          <w:szCs w:val="24"/>
        </w:rPr>
        <w:t xml:space="preserve">παρ. 5 έως και 13, 15 και 20 του άρθρου 21 του Ν. 2190/1994 </w:t>
      </w:r>
      <w:r w:rsidRPr="007C6448">
        <w:rPr>
          <w:sz w:val="24"/>
          <w:szCs w:val="24"/>
        </w:rPr>
        <w:t xml:space="preserve">«Σύσταση ανεξάρτητης αρχής για την επιλογή προσωπικού και ρύθμιση θεμάτων διοίκησης» (ΦΕΚ 28 Α), </w:t>
      </w:r>
      <w:r w:rsidRPr="00EA5045">
        <w:rPr>
          <w:b/>
          <w:bCs/>
          <w:sz w:val="24"/>
          <w:szCs w:val="24"/>
        </w:rPr>
        <w:t>όπως έχει τροποποιηθεί και ισχύει, σε συνδυασμό με τις διατάξεις του άρθρου 63 του Ν. 4430/2016, 25, παρ9. του Ν.4440/2016 και 107 του Ν.4461/2017</w:t>
      </w:r>
      <w:r w:rsidRPr="00EA5045">
        <w:rPr>
          <w:sz w:val="24"/>
          <w:szCs w:val="24"/>
        </w:rPr>
        <w:t>.</w:t>
      </w:r>
    </w:p>
    <w:p w:rsidR="001A573A" w:rsidRPr="007C6448" w:rsidRDefault="001A573A" w:rsidP="00F90F01">
      <w:pPr>
        <w:pStyle w:val="5"/>
        <w:numPr>
          <w:ilvl w:val="0"/>
          <w:numId w:val="2"/>
        </w:numPr>
        <w:shd w:val="clear" w:color="auto" w:fill="auto"/>
        <w:tabs>
          <w:tab w:val="left" w:pos="284"/>
          <w:tab w:val="left" w:pos="422"/>
        </w:tabs>
        <w:spacing w:line="240" w:lineRule="auto"/>
        <w:ind w:left="284" w:right="20" w:hanging="284"/>
        <w:rPr>
          <w:sz w:val="24"/>
          <w:szCs w:val="24"/>
        </w:rPr>
      </w:pPr>
      <w:r w:rsidRPr="007C6448">
        <w:rPr>
          <w:sz w:val="24"/>
          <w:szCs w:val="24"/>
        </w:rPr>
        <w:t>Τις διατάξεις του άρθρου</w:t>
      </w:r>
      <w:r w:rsidRPr="007C6448">
        <w:rPr>
          <w:rStyle w:val="a5"/>
          <w:rFonts w:cs="Arial"/>
          <w:bCs/>
          <w:sz w:val="24"/>
          <w:szCs w:val="24"/>
        </w:rPr>
        <w:t>9 του Ν. 4057/2012</w:t>
      </w:r>
      <w:r w:rsidRPr="007C6448">
        <w:rPr>
          <w:sz w:val="24"/>
          <w:szCs w:val="24"/>
        </w:rPr>
        <w:t xml:space="preserve"> «Πειθαρχικό Δίκαιο Δημοσίων Πολιτικών Διοικητικών Υπαλλήλων και Υπαλλήλων Νομικών Προσώπων Δημοσίου Δικαίου» (ΦΕΚ 54Α).</w:t>
      </w:r>
    </w:p>
    <w:p w:rsidR="001A573A" w:rsidRPr="007C6448" w:rsidRDefault="001A573A" w:rsidP="00F90F01">
      <w:pPr>
        <w:pStyle w:val="5"/>
        <w:numPr>
          <w:ilvl w:val="0"/>
          <w:numId w:val="2"/>
        </w:numPr>
        <w:shd w:val="clear" w:color="auto" w:fill="auto"/>
        <w:tabs>
          <w:tab w:val="left" w:pos="284"/>
          <w:tab w:val="left" w:pos="422"/>
        </w:tabs>
        <w:spacing w:line="240" w:lineRule="auto"/>
        <w:ind w:left="284" w:right="20" w:hanging="284"/>
        <w:rPr>
          <w:sz w:val="24"/>
          <w:szCs w:val="24"/>
        </w:rPr>
      </w:pPr>
      <w:r w:rsidRPr="007C6448">
        <w:rPr>
          <w:sz w:val="24"/>
          <w:szCs w:val="24"/>
        </w:rPr>
        <w:t xml:space="preserve">Τη με αριθμ. </w:t>
      </w:r>
      <w:r w:rsidRPr="004123AD">
        <w:rPr>
          <w:b/>
          <w:sz w:val="24"/>
          <w:szCs w:val="24"/>
        </w:rPr>
        <w:t>Α3α/7810</w:t>
      </w:r>
      <w:r w:rsidRPr="007C6448">
        <w:rPr>
          <w:sz w:val="24"/>
          <w:szCs w:val="24"/>
        </w:rPr>
        <w:t xml:space="preserve"> ΚΥΑ «Οργανισ</w:t>
      </w:r>
      <w:r>
        <w:rPr>
          <w:sz w:val="24"/>
          <w:szCs w:val="24"/>
        </w:rPr>
        <w:t xml:space="preserve">μός του Γενικού Νοσοκομείου </w:t>
      </w:r>
      <w:r w:rsidRPr="007C6448">
        <w:rPr>
          <w:sz w:val="24"/>
          <w:szCs w:val="24"/>
        </w:rPr>
        <w:t>-</w:t>
      </w:r>
      <w:r>
        <w:rPr>
          <w:sz w:val="24"/>
          <w:szCs w:val="24"/>
        </w:rPr>
        <w:t xml:space="preserve"> Κ.Υ. Νεαπόλεως "Διαλυνάκειο"» (ΦΕΚ 442</w:t>
      </w:r>
      <w:r w:rsidRPr="007C6448">
        <w:rPr>
          <w:sz w:val="24"/>
          <w:szCs w:val="24"/>
        </w:rPr>
        <w:t>/</w:t>
      </w:r>
      <w:r>
        <w:rPr>
          <w:sz w:val="24"/>
          <w:szCs w:val="24"/>
        </w:rPr>
        <w:t>15-2-2017</w:t>
      </w:r>
      <w:r w:rsidRPr="007C6448">
        <w:rPr>
          <w:sz w:val="24"/>
          <w:szCs w:val="24"/>
        </w:rPr>
        <w:t xml:space="preserve"> τεύχος Β), όπως έχει τροποποιηθεί και ισχύει.</w:t>
      </w:r>
    </w:p>
    <w:p w:rsidR="001A573A" w:rsidRPr="00E93D61" w:rsidRDefault="001A573A" w:rsidP="00F90F01">
      <w:pPr>
        <w:pStyle w:val="5"/>
        <w:numPr>
          <w:ilvl w:val="0"/>
          <w:numId w:val="2"/>
        </w:numPr>
        <w:shd w:val="clear" w:color="auto" w:fill="auto"/>
        <w:tabs>
          <w:tab w:val="left" w:pos="284"/>
          <w:tab w:val="left" w:pos="422"/>
        </w:tabs>
        <w:spacing w:line="240" w:lineRule="auto"/>
        <w:ind w:left="284" w:right="20" w:hanging="284"/>
        <w:rPr>
          <w:sz w:val="24"/>
          <w:szCs w:val="24"/>
        </w:rPr>
      </w:pPr>
      <w:r w:rsidRPr="00E93D61">
        <w:rPr>
          <w:sz w:val="24"/>
          <w:szCs w:val="24"/>
        </w:rPr>
        <w:t>Τη</w:t>
      </w:r>
      <w:r>
        <w:rPr>
          <w:sz w:val="24"/>
          <w:szCs w:val="24"/>
        </w:rPr>
        <w:t xml:space="preserve">ν υπ’ </w:t>
      </w:r>
      <w:r w:rsidRPr="00E93D61">
        <w:rPr>
          <w:sz w:val="24"/>
          <w:szCs w:val="24"/>
        </w:rPr>
        <w:t xml:space="preserve"> αριθμ.</w:t>
      </w:r>
      <w:r>
        <w:rPr>
          <w:sz w:val="24"/>
          <w:szCs w:val="24"/>
        </w:rPr>
        <w:t>:</w:t>
      </w:r>
      <w:r w:rsidRPr="00E93D61">
        <w:rPr>
          <w:sz w:val="24"/>
          <w:szCs w:val="24"/>
        </w:rPr>
        <w:t xml:space="preserve"> </w:t>
      </w:r>
      <w:r w:rsidRPr="00157C03">
        <w:rPr>
          <w:b/>
          <w:sz w:val="24"/>
          <w:szCs w:val="24"/>
        </w:rPr>
        <w:t xml:space="preserve">319/26-5-2017 </w:t>
      </w:r>
      <w:r w:rsidRPr="00E93D61">
        <w:rPr>
          <w:sz w:val="24"/>
          <w:szCs w:val="24"/>
        </w:rPr>
        <w:t>Απόφαση συνεδρίασης του Διοικητικού Συμβουλίου του Γ.Ν. ΛΑΣΙΘΙΟΥ – Γ.Ν.-Κ.Υ. ΝΕΑΠΟΛΕΩΣ «ΔΙΑΛΥΝΑΚΕΙΟ»</w:t>
      </w:r>
      <w:r w:rsidRPr="00157C03">
        <w:rPr>
          <w:sz w:val="24"/>
          <w:szCs w:val="24"/>
        </w:rPr>
        <w:t>.</w:t>
      </w:r>
      <w:r w:rsidRPr="00E93D61">
        <w:rPr>
          <w:sz w:val="24"/>
          <w:szCs w:val="24"/>
        </w:rPr>
        <w:t xml:space="preserve"> </w:t>
      </w:r>
    </w:p>
    <w:p w:rsidR="001A573A" w:rsidRPr="00E93D61" w:rsidRDefault="001A573A" w:rsidP="00F90F01">
      <w:pPr>
        <w:pStyle w:val="5"/>
        <w:numPr>
          <w:ilvl w:val="0"/>
          <w:numId w:val="2"/>
        </w:numPr>
        <w:shd w:val="clear" w:color="auto" w:fill="auto"/>
        <w:tabs>
          <w:tab w:val="left" w:pos="284"/>
          <w:tab w:val="left" w:pos="422"/>
        </w:tabs>
        <w:spacing w:line="240" w:lineRule="auto"/>
        <w:ind w:left="284" w:right="20" w:hanging="284"/>
        <w:rPr>
          <w:sz w:val="24"/>
          <w:szCs w:val="24"/>
        </w:rPr>
      </w:pPr>
      <w:r>
        <w:rPr>
          <w:sz w:val="24"/>
          <w:szCs w:val="24"/>
        </w:rPr>
        <w:t>Τις</w:t>
      </w:r>
      <w:r w:rsidRPr="00E93D61">
        <w:rPr>
          <w:sz w:val="24"/>
          <w:szCs w:val="24"/>
        </w:rPr>
        <w:t xml:space="preserve"> υπ’</w:t>
      </w:r>
      <w:r>
        <w:rPr>
          <w:sz w:val="24"/>
          <w:szCs w:val="24"/>
        </w:rPr>
        <w:t xml:space="preserve"> </w:t>
      </w:r>
      <w:r w:rsidRPr="00E93D61">
        <w:rPr>
          <w:sz w:val="24"/>
          <w:szCs w:val="24"/>
        </w:rPr>
        <w:t>αριθμ.πρωτ</w:t>
      </w:r>
      <w:r>
        <w:rPr>
          <w:sz w:val="24"/>
          <w:szCs w:val="24"/>
        </w:rPr>
        <w:t>.:</w:t>
      </w:r>
      <w:r w:rsidRPr="00E93D61">
        <w:rPr>
          <w:rStyle w:val="a5"/>
          <w:rFonts w:cs="Arial"/>
          <w:bCs/>
          <w:sz w:val="24"/>
          <w:szCs w:val="24"/>
        </w:rPr>
        <w:t xml:space="preserve"> 124/2-6-2017</w:t>
      </w:r>
      <w:r w:rsidRPr="00836632">
        <w:rPr>
          <w:rStyle w:val="a5"/>
          <w:rFonts w:cs="Arial"/>
          <w:bCs/>
          <w:sz w:val="24"/>
          <w:szCs w:val="24"/>
        </w:rPr>
        <w:t xml:space="preserve"> </w:t>
      </w:r>
      <w:r>
        <w:rPr>
          <w:rStyle w:val="a5"/>
          <w:rFonts w:cs="Arial"/>
          <w:bCs/>
          <w:sz w:val="24"/>
          <w:szCs w:val="24"/>
        </w:rPr>
        <w:t>(ΑΔΑ</w:t>
      </w:r>
      <w:r w:rsidRPr="00836632">
        <w:rPr>
          <w:rStyle w:val="a5"/>
          <w:rFonts w:cs="Arial"/>
          <w:bCs/>
          <w:sz w:val="24"/>
          <w:szCs w:val="24"/>
        </w:rPr>
        <w:t xml:space="preserve"> Ω2Η7469042-ΒΟΘ</w:t>
      </w:r>
      <w:r>
        <w:rPr>
          <w:rStyle w:val="a5"/>
          <w:rFonts w:cs="Arial"/>
          <w:bCs/>
          <w:sz w:val="24"/>
          <w:szCs w:val="24"/>
        </w:rPr>
        <w:t xml:space="preserve">), </w:t>
      </w:r>
      <w:r w:rsidRPr="00F90F01">
        <w:rPr>
          <w:rStyle w:val="a5"/>
          <w:rFonts w:cs="Arial"/>
          <w:sz w:val="24"/>
          <w:szCs w:val="24"/>
        </w:rPr>
        <w:t xml:space="preserve">125/2-6-2016 (ΑΔΑ 6ΣΞΕ469042-Φ0Υ) </w:t>
      </w:r>
      <w:r w:rsidRPr="00F90F01">
        <w:rPr>
          <w:rStyle w:val="a5"/>
          <w:rFonts w:cs="Arial"/>
          <w:b w:val="0"/>
          <w:sz w:val="24"/>
          <w:szCs w:val="24"/>
        </w:rPr>
        <w:t>και</w:t>
      </w:r>
      <w:r w:rsidRPr="00F90F01">
        <w:rPr>
          <w:rStyle w:val="a5"/>
          <w:rFonts w:cs="Arial"/>
          <w:sz w:val="24"/>
          <w:szCs w:val="24"/>
        </w:rPr>
        <w:t xml:space="preserve"> </w:t>
      </w:r>
      <w:r w:rsidRPr="00F90F01">
        <w:rPr>
          <w:rStyle w:val="a5"/>
          <w:rFonts w:cs="Arial"/>
          <w:bCs/>
          <w:sz w:val="24"/>
          <w:szCs w:val="24"/>
        </w:rPr>
        <w:t>126/2-6-2017 (ΑΔΑ ΩΚΚΗ469042-ΣΕΕ)</w:t>
      </w:r>
      <w:r w:rsidRPr="00E93D61">
        <w:rPr>
          <w:rStyle w:val="a5"/>
          <w:rFonts w:cs="Arial"/>
          <w:bCs/>
          <w:sz w:val="24"/>
          <w:szCs w:val="24"/>
        </w:rPr>
        <w:t xml:space="preserve"> </w:t>
      </w:r>
      <w:r>
        <w:rPr>
          <w:sz w:val="24"/>
          <w:szCs w:val="24"/>
        </w:rPr>
        <w:t>αποφάσεις</w:t>
      </w:r>
      <w:r w:rsidRPr="00E93D61">
        <w:rPr>
          <w:sz w:val="24"/>
          <w:szCs w:val="24"/>
        </w:rPr>
        <w:t xml:space="preserve"> δέσμευσης πίστωσης. </w:t>
      </w:r>
    </w:p>
    <w:p w:rsidR="001A573A" w:rsidRPr="003B7C06" w:rsidRDefault="001A573A" w:rsidP="00F90F01">
      <w:pPr>
        <w:pStyle w:val="5"/>
        <w:numPr>
          <w:ilvl w:val="0"/>
          <w:numId w:val="2"/>
        </w:numPr>
        <w:shd w:val="clear" w:color="auto" w:fill="auto"/>
        <w:tabs>
          <w:tab w:val="left" w:pos="284"/>
          <w:tab w:val="left" w:pos="422"/>
        </w:tabs>
        <w:spacing w:line="240" w:lineRule="auto"/>
        <w:ind w:left="284" w:right="20" w:hanging="284"/>
        <w:rPr>
          <w:sz w:val="24"/>
          <w:szCs w:val="24"/>
          <w:highlight w:val="yellow"/>
        </w:rPr>
      </w:pPr>
      <w:r w:rsidRPr="003B7C06">
        <w:rPr>
          <w:sz w:val="24"/>
          <w:szCs w:val="24"/>
          <w:highlight w:val="yellow"/>
        </w:rPr>
        <w:t>Την υπ’αριθμ. Πρωτ.:</w:t>
      </w:r>
      <w:r w:rsidRPr="003B7C06">
        <w:rPr>
          <w:b/>
          <w:sz w:val="24"/>
          <w:szCs w:val="24"/>
          <w:highlight w:val="yellow"/>
        </w:rPr>
        <w:t xml:space="preserve">1406/12-6-2017 </w:t>
      </w:r>
      <w:r w:rsidRPr="003B7C06">
        <w:rPr>
          <w:sz w:val="24"/>
          <w:szCs w:val="24"/>
          <w:highlight w:val="yellow"/>
        </w:rPr>
        <w:t>βεβαίωση του Γραφείου Προσωπικού του φορέα μας.</w:t>
      </w:r>
    </w:p>
    <w:p w:rsidR="001A573A" w:rsidRDefault="001A573A" w:rsidP="00F90F01">
      <w:pPr>
        <w:pStyle w:val="5"/>
        <w:numPr>
          <w:ilvl w:val="0"/>
          <w:numId w:val="2"/>
        </w:numPr>
        <w:shd w:val="clear" w:color="auto" w:fill="auto"/>
        <w:tabs>
          <w:tab w:val="left" w:pos="284"/>
          <w:tab w:val="left" w:pos="422"/>
        </w:tabs>
        <w:spacing w:line="240" w:lineRule="auto"/>
        <w:ind w:left="284" w:right="20" w:hanging="284"/>
        <w:rPr>
          <w:sz w:val="24"/>
          <w:szCs w:val="24"/>
        </w:rPr>
      </w:pPr>
      <w:r>
        <w:rPr>
          <w:sz w:val="24"/>
          <w:szCs w:val="24"/>
        </w:rPr>
        <w:t>Τις</w:t>
      </w:r>
      <w:r w:rsidRPr="00D9488E">
        <w:rPr>
          <w:sz w:val="24"/>
          <w:szCs w:val="24"/>
        </w:rPr>
        <w:t xml:space="preserve"> υπ' αριθμ. πρωτ.</w:t>
      </w:r>
      <w:r>
        <w:rPr>
          <w:sz w:val="24"/>
          <w:szCs w:val="24"/>
        </w:rPr>
        <w:t>:</w:t>
      </w:r>
      <w:r w:rsidRPr="00D9488E">
        <w:rPr>
          <w:sz w:val="24"/>
          <w:szCs w:val="24"/>
        </w:rPr>
        <w:t xml:space="preserve"> </w:t>
      </w:r>
      <w:r w:rsidRPr="00157C03">
        <w:rPr>
          <w:b/>
          <w:sz w:val="24"/>
          <w:szCs w:val="24"/>
        </w:rPr>
        <w:t>1266/25-5-2017</w:t>
      </w:r>
      <w:r>
        <w:rPr>
          <w:sz w:val="24"/>
          <w:szCs w:val="24"/>
        </w:rPr>
        <w:t xml:space="preserve"> οικονομοτεχνικές μελέτες</w:t>
      </w:r>
      <w:r w:rsidRPr="00D9488E">
        <w:rPr>
          <w:sz w:val="24"/>
          <w:szCs w:val="24"/>
        </w:rPr>
        <w:t xml:space="preserve"> της Υπηρεσίας περί της ωφέλειας που επιτυγχάνεται με τη σύναψη των συμβάσεων εργασίας του αρθρ. 63 του Ν. 4430/2016 και του αρθρ. 107 του Ν. 4461/2017 σε σύγκριση με άλλα μέσα. </w:t>
      </w:r>
    </w:p>
    <w:p w:rsidR="001A573A" w:rsidRPr="002C4632" w:rsidRDefault="001A573A" w:rsidP="00F90F01">
      <w:pPr>
        <w:pStyle w:val="5"/>
        <w:numPr>
          <w:ilvl w:val="0"/>
          <w:numId w:val="2"/>
        </w:numPr>
        <w:shd w:val="clear" w:color="auto" w:fill="auto"/>
        <w:tabs>
          <w:tab w:val="left" w:pos="284"/>
          <w:tab w:val="left" w:pos="422"/>
        </w:tabs>
        <w:spacing w:line="240" w:lineRule="auto"/>
        <w:ind w:left="284" w:right="20" w:hanging="284"/>
        <w:rPr>
          <w:sz w:val="24"/>
          <w:szCs w:val="24"/>
        </w:rPr>
      </w:pPr>
      <w:r>
        <w:rPr>
          <w:sz w:val="24"/>
          <w:szCs w:val="24"/>
        </w:rPr>
        <w:t>Την υπ’ αριθμ.:</w:t>
      </w:r>
      <w:r w:rsidRPr="00AE116E">
        <w:rPr>
          <w:b/>
          <w:sz w:val="24"/>
          <w:szCs w:val="24"/>
        </w:rPr>
        <w:t>1653/10-07-</w:t>
      </w:r>
      <w:r w:rsidRPr="002C4632">
        <w:rPr>
          <w:b/>
          <w:sz w:val="24"/>
          <w:szCs w:val="24"/>
        </w:rPr>
        <w:t>2017</w:t>
      </w:r>
      <w:r w:rsidRPr="002C4632">
        <w:rPr>
          <w:sz w:val="24"/>
          <w:szCs w:val="24"/>
        </w:rPr>
        <w:t xml:space="preserve"> </w:t>
      </w:r>
      <w:r w:rsidRPr="002C4632">
        <w:rPr>
          <w:sz w:val="24"/>
          <w:szCs w:val="24"/>
          <w:highlight w:val="yellow"/>
        </w:rPr>
        <w:t>του Γενικού Νοσοκομείου - Κ.Υ. Νεαπόλεως "Διαλυνάκειο"»</w:t>
      </w:r>
      <w:r w:rsidRPr="002C4632">
        <w:rPr>
          <w:b/>
          <w:sz w:val="24"/>
          <w:szCs w:val="24"/>
          <w:highlight w:val="yellow"/>
        </w:rPr>
        <w:t xml:space="preserve"> </w:t>
      </w:r>
      <w:r w:rsidRPr="002C4632">
        <w:rPr>
          <w:sz w:val="24"/>
          <w:szCs w:val="24"/>
          <w:highlight w:val="yellow"/>
        </w:rPr>
        <w:t xml:space="preserve">βεβαίωση της Διοικητικής Διευθύντριας </w:t>
      </w:r>
      <w:r w:rsidRPr="002C4632">
        <w:rPr>
          <w:rFonts w:cs="Arial"/>
          <w:color w:val="000000"/>
          <w:spacing w:val="3"/>
          <w:sz w:val="24"/>
          <w:szCs w:val="24"/>
          <w:highlight w:val="yellow"/>
        </w:rPr>
        <w:t>σχετικά με την εξασφάλιση των πιστώσεων για την πρόσληψη του προσωπικού της παρούσας Ανακοίνωσης</w:t>
      </w:r>
      <w:r w:rsidRPr="002C4632">
        <w:rPr>
          <w:rFonts w:cs="Arial"/>
          <w:color w:val="000000"/>
          <w:spacing w:val="3"/>
          <w:sz w:val="24"/>
          <w:szCs w:val="24"/>
        </w:rPr>
        <w:t>.</w:t>
      </w:r>
    </w:p>
    <w:p w:rsidR="001A573A" w:rsidRPr="007C6448" w:rsidRDefault="001A573A" w:rsidP="00F90F01">
      <w:pPr>
        <w:pStyle w:val="5"/>
        <w:shd w:val="clear" w:color="auto" w:fill="auto"/>
        <w:tabs>
          <w:tab w:val="left" w:pos="422"/>
        </w:tabs>
        <w:spacing w:line="240" w:lineRule="auto"/>
        <w:ind w:right="20" w:firstLine="0"/>
        <w:rPr>
          <w:sz w:val="24"/>
          <w:szCs w:val="24"/>
        </w:rPr>
      </w:pPr>
    </w:p>
    <w:p w:rsidR="001A573A" w:rsidRPr="007C6448" w:rsidRDefault="001A573A" w:rsidP="00F90F01">
      <w:pPr>
        <w:pStyle w:val="5"/>
        <w:shd w:val="clear" w:color="auto" w:fill="auto"/>
        <w:tabs>
          <w:tab w:val="left" w:pos="422"/>
        </w:tabs>
        <w:spacing w:line="240" w:lineRule="auto"/>
        <w:ind w:left="142" w:right="20" w:firstLine="0"/>
        <w:rPr>
          <w:sz w:val="24"/>
          <w:szCs w:val="24"/>
        </w:rPr>
      </w:pPr>
    </w:p>
    <w:p w:rsidR="001A573A" w:rsidRDefault="001A573A" w:rsidP="00F90F01">
      <w:pPr>
        <w:pStyle w:val="5"/>
        <w:shd w:val="clear" w:color="auto" w:fill="auto"/>
        <w:tabs>
          <w:tab w:val="left" w:pos="422"/>
          <w:tab w:val="num" w:pos="567"/>
        </w:tabs>
        <w:spacing w:line="240" w:lineRule="auto"/>
        <w:ind w:right="23" w:firstLine="142"/>
        <w:jc w:val="center"/>
        <w:rPr>
          <w:rStyle w:val="20"/>
          <w:rFonts w:cs="Arial"/>
          <w:b/>
          <w:sz w:val="24"/>
          <w:szCs w:val="24"/>
        </w:rPr>
      </w:pPr>
    </w:p>
    <w:p w:rsidR="001A573A" w:rsidRDefault="001A573A" w:rsidP="00F90F01">
      <w:pPr>
        <w:pStyle w:val="5"/>
        <w:shd w:val="clear" w:color="auto" w:fill="auto"/>
        <w:tabs>
          <w:tab w:val="left" w:pos="422"/>
          <w:tab w:val="num" w:pos="567"/>
        </w:tabs>
        <w:spacing w:line="240" w:lineRule="auto"/>
        <w:ind w:right="23" w:firstLine="142"/>
        <w:jc w:val="center"/>
        <w:rPr>
          <w:rStyle w:val="20"/>
          <w:rFonts w:cs="Arial"/>
          <w:b/>
          <w:sz w:val="24"/>
          <w:szCs w:val="24"/>
        </w:rPr>
      </w:pPr>
    </w:p>
    <w:p w:rsidR="001A573A" w:rsidRPr="007C6448" w:rsidRDefault="001A573A" w:rsidP="00F90F01">
      <w:pPr>
        <w:pStyle w:val="5"/>
        <w:shd w:val="clear" w:color="auto" w:fill="auto"/>
        <w:tabs>
          <w:tab w:val="left" w:pos="422"/>
          <w:tab w:val="num" w:pos="567"/>
        </w:tabs>
        <w:spacing w:line="240" w:lineRule="auto"/>
        <w:ind w:right="23" w:firstLine="142"/>
        <w:jc w:val="center"/>
        <w:rPr>
          <w:rStyle w:val="20"/>
          <w:rFonts w:cs="Arial"/>
          <w:b/>
          <w:sz w:val="24"/>
          <w:szCs w:val="24"/>
        </w:rPr>
      </w:pPr>
      <w:r w:rsidRPr="007C6448">
        <w:rPr>
          <w:rStyle w:val="20"/>
          <w:rFonts w:cs="Arial"/>
          <w:b/>
          <w:sz w:val="24"/>
          <w:szCs w:val="24"/>
        </w:rPr>
        <w:lastRenderedPageBreak/>
        <w:t>Ανακοινώνει</w:t>
      </w:r>
    </w:p>
    <w:p w:rsidR="001A573A" w:rsidRDefault="001A573A" w:rsidP="00F90F01">
      <w:pPr>
        <w:pStyle w:val="5"/>
        <w:shd w:val="clear" w:color="auto" w:fill="auto"/>
        <w:tabs>
          <w:tab w:val="left" w:pos="422"/>
          <w:tab w:val="num" w:pos="567"/>
        </w:tabs>
        <w:spacing w:line="240" w:lineRule="auto"/>
        <w:ind w:right="23" w:firstLine="0"/>
        <w:rPr>
          <w:b/>
          <w:sz w:val="24"/>
          <w:szCs w:val="24"/>
        </w:rPr>
      </w:pPr>
      <w:r w:rsidRPr="007C6448">
        <w:rPr>
          <w:b/>
          <w:sz w:val="24"/>
          <w:szCs w:val="24"/>
        </w:rPr>
        <w:t>Την πρόσληψη, με σύμβαση εργασίας ιδιωτικού δικαίου ορισμένου χρόνου,</w:t>
      </w:r>
      <w:r>
        <w:rPr>
          <w:b/>
          <w:sz w:val="24"/>
          <w:szCs w:val="24"/>
        </w:rPr>
        <w:t xml:space="preserve"> συνολικά έξι (6</w:t>
      </w:r>
      <w:r w:rsidRPr="007C6448">
        <w:rPr>
          <w:b/>
          <w:sz w:val="24"/>
          <w:szCs w:val="24"/>
        </w:rPr>
        <w:t xml:space="preserve">) ατόμων, </w:t>
      </w:r>
      <w:r w:rsidRPr="007C6448">
        <w:rPr>
          <w:rStyle w:val="20"/>
          <w:rFonts w:cs="Arial"/>
          <w:b/>
          <w:sz w:val="24"/>
          <w:szCs w:val="24"/>
        </w:rPr>
        <w:t>για την αντιμετώπιση απρόβλεπ</w:t>
      </w:r>
      <w:r>
        <w:rPr>
          <w:rStyle w:val="20"/>
          <w:rFonts w:cs="Arial"/>
          <w:b/>
          <w:sz w:val="24"/>
          <w:szCs w:val="24"/>
        </w:rPr>
        <w:t>των ή επειγουσών περιστάσεων του</w:t>
      </w:r>
      <w:r w:rsidRPr="007C6448">
        <w:rPr>
          <w:rStyle w:val="20"/>
          <w:rFonts w:cs="Arial"/>
          <w:b/>
          <w:sz w:val="24"/>
          <w:szCs w:val="24"/>
        </w:rPr>
        <w:t xml:space="preserve"> </w:t>
      </w:r>
      <w:r w:rsidRPr="007C6448">
        <w:rPr>
          <w:rStyle w:val="20"/>
          <w:rFonts w:cs="Arial"/>
          <w:b/>
          <w:szCs w:val="22"/>
        </w:rPr>
        <w:t>Γ</w:t>
      </w:r>
      <w:r>
        <w:rPr>
          <w:rStyle w:val="20"/>
          <w:rFonts w:cs="Arial"/>
          <w:b/>
          <w:szCs w:val="22"/>
        </w:rPr>
        <w:t>.</w:t>
      </w:r>
      <w:r w:rsidRPr="007C6448">
        <w:rPr>
          <w:rStyle w:val="20"/>
          <w:rFonts w:cs="Arial"/>
          <w:b/>
          <w:szCs w:val="22"/>
        </w:rPr>
        <w:t>Ν</w:t>
      </w:r>
      <w:r>
        <w:rPr>
          <w:rStyle w:val="20"/>
          <w:rFonts w:cs="Arial"/>
          <w:b/>
          <w:szCs w:val="22"/>
        </w:rPr>
        <w:t>.</w:t>
      </w:r>
      <w:r w:rsidRPr="007C6448">
        <w:rPr>
          <w:rStyle w:val="20"/>
          <w:rFonts w:cs="Arial"/>
          <w:b/>
          <w:szCs w:val="22"/>
        </w:rPr>
        <w:t>-Κ</w:t>
      </w:r>
      <w:r>
        <w:rPr>
          <w:rStyle w:val="20"/>
          <w:rFonts w:cs="Arial"/>
          <w:b/>
          <w:szCs w:val="22"/>
        </w:rPr>
        <w:t>.</w:t>
      </w:r>
      <w:r w:rsidRPr="007C6448">
        <w:rPr>
          <w:rStyle w:val="20"/>
          <w:rFonts w:cs="Arial"/>
          <w:b/>
          <w:szCs w:val="22"/>
        </w:rPr>
        <w:t>Υ</w:t>
      </w:r>
      <w:r>
        <w:rPr>
          <w:rStyle w:val="20"/>
          <w:rFonts w:cs="Arial"/>
          <w:b/>
          <w:szCs w:val="22"/>
        </w:rPr>
        <w:t>.</w:t>
      </w:r>
      <w:r w:rsidRPr="007C6448">
        <w:rPr>
          <w:rStyle w:val="20"/>
          <w:rFonts w:cs="Arial"/>
          <w:b/>
          <w:szCs w:val="22"/>
        </w:rPr>
        <w:t xml:space="preserve"> Νεαπόλεως «Διαλυνάκειο</w:t>
      </w:r>
      <w:r w:rsidRPr="007C6448">
        <w:rPr>
          <w:rStyle w:val="20"/>
          <w:rFonts w:cs="Arial"/>
          <w:b/>
          <w:sz w:val="24"/>
          <w:szCs w:val="24"/>
        </w:rPr>
        <w:t>»</w:t>
      </w:r>
      <w:r>
        <w:rPr>
          <w:rStyle w:val="20"/>
          <w:rFonts w:cs="Arial"/>
          <w:b/>
          <w:sz w:val="24"/>
          <w:szCs w:val="24"/>
        </w:rPr>
        <w:t xml:space="preserve"> </w:t>
      </w:r>
      <w:r w:rsidRPr="00F7705F">
        <w:rPr>
          <w:rStyle w:val="20"/>
          <w:rFonts w:cs="Arial"/>
          <w:b/>
          <w:sz w:val="24"/>
          <w:szCs w:val="24"/>
          <w:highlight w:val="yellow"/>
        </w:rPr>
        <w:t>που εδρεύει στην Νεάπολη</w:t>
      </w:r>
      <w:r>
        <w:rPr>
          <w:rStyle w:val="20"/>
          <w:rFonts w:cs="Arial"/>
          <w:b/>
          <w:sz w:val="24"/>
          <w:szCs w:val="24"/>
          <w:highlight w:val="yellow"/>
        </w:rPr>
        <w:t xml:space="preserve"> του Δήμου Αγίου Νικολάου του Νομού </w:t>
      </w:r>
      <w:r w:rsidRPr="00F7705F">
        <w:rPr>
          <w:rStyle w:val="20"/>
          <w:rFonts w:cs="Arial"/>
          <w:b/>
          <w:sz w:val="24"/>
          <w:szCs w:val="24"/>
          <w:highlight w:val="yellow"/>
        </w:rPr>
        <w:t>Λασιθίου</w:t>
      </w:r>
      <w:r>
        <w:rPr>
          <w:rStyle w:val="20"/>
          <w:rFonts w:cs="Arial"/>
          <w:b/>
          <w:sz w:val="24"/>
          <w:szCs w:val="24"/>
        </w:rPr>
        <w:t xml:space="preserve"> </w:t>
      </w:r>
      <w:r w:rsidRPr="007C6448">
        <w:rPr>
          <w:b/>
          <w:sz w:val="24"/>
          <w:szCs w:val="24"/>
        </w:rPr>
        <w:t>και συγκεκριμένα του εξής ειδικότητας και διάρκειας σύμβασης αριθ</w:t>
      </w:r>
      <w:r>
        <w:rPr>
          <w:b/>
          <w:sz w:val="24"/>
          <w:szCs w:val="24"/>
        </w:rPr>
        <w:t>μού ατόμων</w:t>
      </w:r>
      <w:r w:rsidRPr="007C6448">
        <w:rPr>
          <w:b/>
          <w:sz w:val="24"/>
          <w:szCs w:val="24"/>
        </w:rPr>
        <w:t xml:space="preserve"> (βλ. ΠΙΝΑΚΑ Α), με τα αντίστοιχα απαιτούμενα (τυπικά και τυχόν πρόσθετα) προσόντα (βλ. ΠΙΝΑΚΑ Β):</w:t>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439"/>
        <w:gridCol w:w="2126"/>
        <w:gridCol w:w="1603"/>
        <w:gridCol w:w="2508"/>
        <w:gridCol w:w="1750"/>
        <w:gridCol w:w="1111"/>
      </w:tblGrid>
      <w:tr w:rsidR="001A573A" w:rsidTr="00DB3C02">
        <w:trPr>
          <w:trHeight w:val="284"/>
          <w:tblHeader/>
          <w:jc w:val="center"/>
        </w:trPr>
        <w:tc>
          <w:tcPr>
            <w:tcW w:w="10537" w:type="dxa"/>
            <w:gridSpan w:val="6"/>
            <w:shd w:val="clear" w:color="auto" w:fill="E5FFFF"/>
            <w:vAlign w:val="center"/>
          </w:tcPr>
          <w:p w:rsidR="001A573A" w:rsidRPr="00D25622" w:rsidRDefault="001A573A">
            <w:pPr>
              <w:tabs>
                <w:tab w:val="left" w:pos="567"/>
              </w:tabs>
              <w:jc w:val="center"/>
              <w:rPr>
                <w:rFonts w:ascii="Arial" w:hAnsi="Arial" w:cs="Arial"/>
                <w:b/>
                <w:sz w:val="22"/>
                <w:szCs w:val="22"/>
              </w:rPr>
            </w:pPr>
            <w:r w:rsidRPr="00D25622">
              <w:rPr>
                <w:rFonts w:ascii="Arial" w:hAnsi="Arial" w:cs="Arial"/>
                <w:b/>
                <w:sz w:val="22"/>
                <w:szCs w:val="22"/>
              </w:rPr>
              <w:t>ΠΙΝΑΚΑΣ Α: ΘΕΣΕΙΣ ΕΠΟΧΙΚΟΥ ΠΡΟΣΩΠΙΚΟΥ (ανά κωδικό θέσης)</w:t>
            </w:r>
          </w:p>
        </w:tc>
      </w:tr>
      <w:tr w:rsidR="001A573A" w:rsidTr="00987A07">
        <w:trPr>
          <w:trHeight w:val="561"/>
          <w:tblHeader/>
          <w:jc w:val="center"/>
        </w:trPr>
        <w:tc>
          <w:tcPr>
            <w:tcW w:w="1439" w:type="dxa"/>
            <w:vAlign w:val="center"/>
          </w:tcPr>
          <w:p w:rsidR="001A573A" w:rsidRDefault="001A573A">
            <w:pPr>
              <w:tabs>
                <w:tab w:val="left" w:pos="567"/>
              </w:tabs>
              <w:jc w:val="center"/>
              <w:rPr>
                <w:rFonts w:ascii="Arial" w:hAnsi="Arial" w:cs="Arial"/>
                <w:b/>
              </w:rPr>
            </w:pPr>
            <w:r>
              <w:rPr>
                <w:rFonts w:ascii="Arial" w:hAnsi="Arial" w:cs="Arial"/>
                <w:b/>
              </w:rPr>
              <w:t>Κωδικός</w:t>
            </w:r>
          </w:p>
          <w:p w:rsidR="001A573A" w:rsidRDefault="001A573A">
            <w:pPr>
              <w:tabs>
                <w:tab w:val="left" w:pos="567"/>
              </w:tabs>
              <w:jc w:val="center"/>
              <w:rPr>
                <w:rFonts w:ascii="Arial" w:hAnsi="Arial" w:cs="Arial"/>
                <w:b/>
              </w:rPr>
            </w:pPr>
            <w:r>
              <w:rPr>
                <w:rFonts w:ascii="Arial" w:hAnsi="Arial" w:cs="Arial"/>
                <w:b/>
              </w:rPr>
              <w:t>θέσης</w:t>
            </w:r>
          </w:p>
        </w:tc>
        <w:tc>
          <w:tcPr>
            <w:tcW w:w="2126" w:type="dxa"/>
            <w:vAlign w:val="center"/>
          </w:tcPr>
          <w:p w:rsidR="001A573A" w:rsidRPr="00D25622" w:rsidRDefault="001A573A">
            <w:pPr>
              <w:tabs>
                <w:tab w:val="left" w:pos="567"/>
              </w:tabs>
              <w:jc w:val="center"/>
              <w:rPr>
                <w:rFonts w:ascii="Arial" w:hAnsi="Arial" w:cs="Arial"/>
                <w:b/>
                <w:sz w:val="22"/>
                <w:szCs w:val="22"/>
              </w:rPr>
            </w:pPr>
            <w:r w:rsidRPr="00D25622">
              <w:rPr>
                <w:rFonts w:ascii="Arial" w:hAnsi="Arial" w:cs="Arial"/>
                <w:b/>
                <w:sz w:val="22"/>
                <w:szCs w:val="22"/>
              </w:rPr>
              <w:t>Υπηρεσία</w:t>
            </w:r>
          </w:p>
        </w:tc>
        <w:tc>
          <w:tcPr>
            <w:tcW w:w="1603" w:type="dxa"/>
            <w:vAlign w:val="center"/>
          </w:tcPr>
          <w:p w:rsidR="001A573A" w:rsidRPr="00D25622" w:rsidRDefault="001A573A">
            <w:pPr>
              <w:tabs>
                <w:tab w:val="left" w:pos="567"/>
              </w:tabs>
              <w:jc w:val="center"/>
              <w:rPr>
                <w:rFonts w:ascii="Arial" w:hAnsi="Arial" w:cs="Arial"/>
                <w:b/>
                <w:sz w:val="22"/>
                <w:szCs w:val="22"/>
              </w:rPr>
            </w:pPr>
            <w:r w:rsidRPr="00D25622">
              <w:rPr>
                <w:rFonts w:ascii="Arial" w:hAnsi="Arial" w:cs="Arial"/>
                <w:b/>
                <w:sz w:val="22"/>
                <w:szCs w:val="22"/>
              </w:rPr>
              <w:t>Έδρα υπηρεσίας</w:t>
            </w:r>
          </w:p>
        </w:tc>
        <w:tc>
          <w:tcPr>
            <w:tcW w:w="2508" w:type="dxa"/>
            <w:vAlign w:val="center"/>
          </w:tcPr>
          <w:p w:rsidR="001A573A" w:rsidRPr="00D25622" w:rsidRDefault="001A573A">
            <w:pPr>
              <w:tabs>
                <w:tab w:val="left" w:pos="567"/>
              </w:tabs>
              <w:jc w:val="center"/>
              <w:rPr>
                <w:rFonts w:ascii="Arial" w:hAnsi="Arial" w:cs="Arial"/>
                <w:b/>
                <w:sz w:val="22"/>
                <w:szCs w:val="22"/>
              </w:rPr>
            </w:pPr>
            <w:r w:rsidRPr="00D25622">
              <w:rPr>
                <w:rFonts w:ascii="Arial" w:hAnsi="Arial" w:cs="Arial"/>
                <w:b/>
                <w:sz w:val="22"/>
                <w:szCs w:val="22"/>
              </w:rPr>
              <w:t>Ειδικότητα</w:t>
            </w:r>
          </w:p>
        </w:tc>
        <w:tc>
          <w:tcPr>
            <w:tcW w:w="1750" w:type="dxa"/>
            <w:vAlign w:val="center"/>
          </w:tcPr>
          <w:p w:rsidR="001A573A" w:rsidRPr="00D25622" w:rsidRDefault="001A573A">
            <w:pPr>
              <w:tabs>
                <w:tab w:val="left" w:pos="567"/>
              </w:tabs>
              <w:jc w:val="center"/>
              <w:rPr>
                <w:rFonts w:ascii="Arial" w:hAnsi="Arial" w:cs="Arial"/>
                <w:b/>
                <w:sz w:val="22"/>
                <w:szCs w:val="22"/>
              </w:rPr>
            </w:pPr>
            <w:r w:rsidRPr="00D25622">
              <w:rPr>
                <w:rFonts w:ascii="Arial" w:hAnsi="Arial" w:cs="Arial"/>
                <w:b/>
                <w:sz w:val="22"/>
                <w:szCs w:val="22"/>
              </w:rPr>
              <w:t>Διάρκεια σύμβασης</w:t>
            </w:r>
          </w:p>
        </w:tc>
        <w:tc>
          <w:tcPr>
            <w:tcW w:w="1111" w:type="dxa"/>
            <w:tcMar>
              <w:top w:w="28" w:type="dxa"/>
              <w:left w:w="28" w:type="dxa"/>
              <w:bottom w:w="28" w:type="dxa"/>
              <w:right w:w="28" w:type="dxa"/>
            </w:tcMar>
            <w:vAlign w:val="center"/>
          </w:tcPr>
          <w:p w:rsidR="001A573A" w:rsidRPr="00D25622" w:rsidRDefault="001A573A">
            <w:pPr>
              <w:tabs>
                <w:tab w:val="left" w:pos="567"/>
              </w:tabs>
              <w:jc w:val="center"/>
              <w:rPr>
                <w:rFonts w:ascii="Arial" w:hAnsi="Arial" w:cs="Arial"/>
                <w:b/>
                <w:sz w:val="22"/>
                <w:szCs w:val="22"/>
              </w:rPr>
            </w:pPr>
            <w:r w:rsidRPr="00D25622">
              <w:rPr>
                <w:rFonts w:ascii="Arial" w:hAnsi="Arial" w:cs="Arial"/>
                <w:b/>
                <w:sz w:val="22"/>
                <w:szCs w:val="22"/>
              </w:rPr>
              <w:t>Αριθμός</w:t>
            </w:r>
          </w:p>
          <w:p w:rsidR="001A573A" w:rsidRPr="00D25622" w:rsidRDefault="001A573A">
            <w:pPr>
              <w:tabs>
                <w:tab w:val="left" w:pos="567"/>
              </w:tabs>
              <w:jc w:val="center"/>
              <w:rPr>
                <w:rFonts w:ascii="Arial" w:hAnsi="Arial" w:cs="Arial"/>
                <w:b/>
                <w:sz w:val="22"/>
                <w:szCs w:val="22"/>
              </w:rPr>
            </w:pPr>
            <w:r w:rsidRPr="00D25622">
              <w:rPr>
                <w:rFonts w:ascii="Arial" w:hAnsi="Arial" w:cs="Arial"/>
                <w:b/>
                <w:sz w:val="22"/>
                <w:szCs w:val="22"/>
              </w:rPr>
              <w:t>ατόμων</w:t>
            </w:r>
          </w:p>
        </w:tc>
      </w:tr>
      <w:tr w:rsidR="001A573A" w:rsidTr="00987A07">
        <w:trPr>
          <w:trHeight w:val="561"/>
          <w:jc w:val="center"/>
        </w:trPr>
        <w:tc>
          <w:tcPr>
            <w:tcW w:w="1439" w:type="dxa"/>
            <w:vAlign w:val="center"/>
          </w:tcPr>
          <w:p w:rsidR="001A573A" w:rsidRPr="005C6822" w:rsidRDefault="001A573A" w:rsidP="00634EED">
            <w:pPr>
              <w:autoSpaceDN w:val="0"/>
              <w:adjustRightInd w:val="0"/>
              <w:jc w:val="center"/>
              <w:rPr>
                <w:rFonts w:ascii="Arial" w:hAnsi="Arial" w:cs="Arial"/>
                <w:color w:val="000000"/>
                <w:lang w:eastAsia="el-GR"/>
              </w:rPr>
            </w:pPr>
            <w:r w:rsidRPr="005C6822">
              <w:rPr>
                <w:rFonts w:ascii="Arial" w:hAnsi="Arial" w:cs="Arial"/>
                <w:b/>
                <w:bCs/>
                <w:color w:val="000000"/>
                <w:lang w:eastAsia="el-GR"/>
              </w:rPr>
              <w:t>101</w:t>
            </w:r>
          </w:p>
        </w:tc>
        <w:tc>
          <w:tcPr>
            <w:tcW w:w="2126" w:type="dxa"/>
            <w:vAlign w:val="center"/>
          </w:tcPr>
          <w:p w:rsidR="001A573A" w:rsidRPr="00D25622" w:rsidRDefault="001A573A" w:rsidP="00634EED">
            <w:pPr>
              <w:autoSpaceDN w:val="0"/>
              <w:adjustRightInd w:val="0"/>
              <w:jc w:val="center"/>
              <w:rPr>
                <w:rFonts w:ascii="Arial" w:hAnsi="Arial" w:cs="Arial"/>
                <w:color w:val="000000"/>
                <w:sz w:val="22"/>
                <w:szCs w:val="22"/>
                <w:lang w:eastAsia="el-GR"/>
              </w:rPr>
            </w:pPr>
            <w:r w:rsidRPr="00D25622">
              <w:rPr>
                <w:rFonts w:ascii="Arial" w:hAnsi="Arial" w:cs="Arial"/>
                <w:b/>
                <w:bCs/>
                <w:color w:val="000000"/>
                <w:sz w:val="22"/>
                <w:szCs w:val="22"/>
                <w:lang w:eastAsia="el-GR"/>
              </w:rPr>
              <w:t>Γ.Ν.-Κ.Υ ΝΕΑΠΟΛΕΩΣ «ΔΙΑΛΥΝΑΚΕΙΟ»</w:t>
            </w:r>
          </w:p>
        </w:tc>
        <w:tc>
          <w:tcPr>
            <w:tcW w:w="1603" w:type="dxa"/>
            <w:vAlign w:val="center"/>
          </w:tcPr>
          <w:p w:rsidR="001A573A" w:rsidRPr="007E3E7A" w:rsidRDefault="001A573A" w:rsidP="00634EED">
            <w:pPr>
              <w:autoSpaceDN w:val="0"/>
              <w:adjustRightInd w:val="0"/>
              <w:jc w:val="center"/>
              <w:rPr>
                <w:rFonts w:ascii="Arial" w:hAnsi="Arial" w:cs="Arial"/>
                <w:b/>
                <w:bCs/>
                <w:color w:val="000000"/>
                <w:sz w:val="22"/>
                <w:szCs w:val="22"/>
                <w:u w:val="single"/>
                <w:lang w:eastAsia="el-GR"/>
              </w:rPr>
            </w:pPr>
            <w:r w:rsidRPr="007E3E7A">
              <w:rPr>
                <w:rFonts w:ascii="Arial" w:hAnsi="Arial" w:cs="Arial"/>
                <w:b/>
                <w:bCs/>
                <w:color w:val="000000"/>
                <w:sz w:val="22"/>
                <w:szCs w:val="22"/>
                <w:u w:val="single"/>
                <w:lang w:eastAsia="el-GR"/>
              </w:rPr>
              <w:t>ΝΕΑΠΟΛΗ</w:t>
            </w:r>
          </w:p>
          <w:p w:rsidR="001A573A" w:rsidRPr="007E3E7A" w:rsidRDefault="001A573A" w:rsidP="00634EED">
            <w:pPr>
              <w:autoSpaceDN w:val="0"/>
              <w:adjustRightInd w:val="0"/>
              <w:jc w:val="center"/>
              <w:rPr>
                <w:rFonts w:ascii="Arial" w:hAnsi="Arial" w:cs="Arial"/>
                <w:b/>
                <w:bCs/>
                <w:color w:val="000000"/>
                <w:sz w:val="22"/>
                <w:szCs w:val="22"/>
                <w:highlight w:val="yellow"/>
                <w:lang w:eastAsia="el-GR"/>
              </w:rPr>
            </w:pPr>
            <w:r w:rsidRPr="007E3E7A">
              <w:rPr>
                <w:rFonts w:ascii="Arial" w:hAnsi="Arial" w:cs="Arial"/>
                <w:b/>
                <w:bCs/>
                <w:color w:val="000000"/>
                <w:sz w:val="22"/>
                <w:szCs w:val="22"/>
                <w:highlight w:val="yellow"/>
                <w:lang w:eastAsia="el-GR"/>
              </w:rPr>
              <w:t>(Δήμος Αγίου Νικολάου)</w:t>
            </w:r>
          </w:p>
          <w:p w:rsidR="001A573A" w:rsidRPr="00987A07" w:rsidRDefault="001A573A" w:rsidP="00634EED">
            <w:pPr>
              <w:autoSpaceDN w:val="0"/>
              <w:adjustRightInd w:val="0"/>
              <w:jc w:val="center"/>
              <w:rPr>
                <w:rFonts w:ascii="Arial" w:hAnsi="Arial" w:cs="Arial"/>
                <w:color w:val="000000"/>
                <w:sz w:val="22"/>
                <w:szCs w:val="22"/>
                <w:lang w:eastAsia="el-GR"/>
              </w:rPr>
            </w:pPr>
            <w:r w:rsidRPr="007E3E7A">
              <w:rPr>
                <w:rFonts w:ascii="Arial" w:hAnsi="Arial" w:cs="Arial"/>
                <w:b/>
                <w:bCs/>
                <w:color w:val="000000"/>
                <w:sz w:val="22"/>
                <w:szCs w:val="22"/>
                <w:highlight w:val="yellow"/>
                <w:lang w:eastAsia="el-GR"/>
              </w:rPr>
              <w:t>Ν. ΛΑΣΙΘΙΟΥ</w:t>
            </w:r>
          </w:p>
        </w:tc>
        <w:tc>
          <w:tcPr>
            <w:tcW w:w="2508" w:type="dxa"/>
            <w:vAlign w:val="center"/>
          </w:tcPr>
          <w:p w:rsidR="001A573A" w:rsidRPr="00D25622" w:rsidRDefault="001A573A" w:rsidP="00634EED">
            <w:pPr>
              <w:autoSpaceDN w:val="0"/>
              <w:adjustRightInd w:val="0"/>
              <w:jc w:val="center"/>
              <w:rPr>
                <w:rFonts w:ascii="Arial" w:hAnsi="Arial" w:cs="Arial"/>
                <w:b/>
                <w:color w:val="000000"/>
                <w:sz w:val="22"/>
                <w:szCs w:val="22"/>
                <w:lang w:eastAsia="el-GR"/>
              </w:rPr>
            </w:pPr>
            <w:r w:rsidRPr="00D25622">
              <w:rPr>
                <w:rFonts w:ascii="Arial" w:hAnsi="Arial" w:cs="Arial"/>
                <w:b/>
                <w:color w:val="000000"/>
                <w:sz w:val="22"/>
                <w:szCs w:val="22"/>
                <w:lang w:eastAsia="el-GR"/>
              </w:rPr>
              <w:t>ΔΕ</w:t>
            </w:r>
          </w:p>
          <w:p w:rsidR="001A573A" w:rsidRPr="00D25622" w:rsidRDefault="001A573A" w:rsidP="00634EED">
            <w:pPr>
              <w:autoSpaceDN w:val="0"/>
              <w:adjustRightInd w:val="0"/>
              <w:jc w:val="center"/>
              <w:rPr>
                <w:rFonts w:ascii="Arial" w:hAnsi="Arial" w:cs="Arial"/>
                <w:b/>
                <w:color w:val="000000"/>
                <w:sz w:val="22"/>
                <w:szCs w:val="22"/>
                <w:lang w:eastAsia="el-GR"/>
              </w:rPr>
            </w:pPr>
            <w:r w:rsidRPr="00D25622">
              <w:rPr>
                <w:rFonts w:ascii="Arial" w:hAnsi="Arial" w:cs="Arial"/>
                <w:b/>
                <w:color w:val="000000"/>
                <w:sz w:val="22"/>
                <w:szCs w:val="22"/>
                <w:lang w:eastAsia="el-GR"/>
              </w:rPr>
              <w:t xml:space="preserve"> ΠΡΟΣΩΠΙΚΟΥ ΝΥΧΤΟΦΥΛΑΚΩΝ</w:t>
            </w:r>
          </w:p>
          <w:p w:rsidR="001A573A" w:rsidRPr="00D25622" w:rsidRDefault="001A573A" w:rsidP="00634EED">
            <w:pPr>
              <w:autoSpaceDN w:val="0"/>
              <w:adjustRightInd w:val="0"/>
              <w:jc w:val="center"/>
              <w:rPr>
                <w:rFonts w:ascii="Arial" w:hAnsi="Arial" w:cs="Arial"/>
                <w:color w:val="000000"/>
                <w:sz w:val="22"/>
                <w:szCs w:val="22"/>
                <w:lang w:eastAsia="el-GR"/>
              </w:rPr>
            </w:pPr>
            <w:r w:rsidRPr="00D25622">
              <w:rPr>
                <w:rFonts w:ascii="Arial" w:hAnsi="Arial" w:cs="Arial"/>
                <w:b/>
                <w:color w:val="000000"/>
                <w:sz w:val="22"/>
                <w:szCs w:val="22"/>
                <w:lang w:eastAsia="el-GR"/>
              </w:rPr>
              <w:t>(6ωρη Απασχόληση)</w:t>
            </w:r>
          </w:p>
        </w:tc>
        <w:tc>
          <w:tcPr>
            <w:tcW w:w="1750" w:type="dxa"/>
            <w:vAlign w:val="center"/>
          </w:tcPr>
          <w:p w:rsidR="001A573A" w:rsidRPr="00D25622" w:rsidRDefault="001A573A" w:rsidP="00634EED">
            <w:pPr>
              <w:autoSpaceDN w:val="0"/>
              <w:adjustRightInd w:val="0"/>
              <w:jc w:val="center"/>
              <w:rPr>
                <w:rFonts w:ascii="Arial" w:hAnsi="Arial" w:cs="Arial"/>
                <w:color w:val="000000"/>
                <w:sz w:val="22"/>
                <w:szCs w:val="22"/>
                <w:lang w:eastAsia="el-GR"/>
              </w:rPr>
            </w:pPr>
            <w:r w:rsidRPr="00D25622">
              <w:rPr>
                <w:rFonts w:ascii="Arial" w:hAnsi="Arial" w:cs="Arial"/>
                <w:b/>
                <w:bCs/>
                <w:color w:val="000000"/>
                <w:sz w:val="22"/>
                <w:szCs w:val="22"/>
                <w:lang w:eastAsia="el-GR"/>
              </w:rPr>
              <w:t>Από την ημερομηνία υπογραφής της σύμβασης και όχι πέραν της 31-12-2018</w:t>
            </w:r>
          </w:p>
          <w:p w:rsidR="001A573A" w:rsidRPr="00D25622" w:rsidRDefault="001A573A" w:rsidP="00634EED">
            <w:pPr>
              <w:autoSpaceDN w:val="0"/>
              <w:adjustRightInd w:val="0"/>
              <w:jc w:val="center"/>
              <w:rPr>
                <w:rFonts w:ascii="Arial" w:hAnsi="Arial" w:cs="Arial"/>
                <w:color w:val="000000"/>
                <w:sz w:val="22"/>
                <w:szCs w:val="22"/>
                <w:lang w:eastAsia="el-GR"/>
              </w:rPr>
            </w:pPr>
            <w:r w:rsidRPr="00D25622">
              <w:rPr>
                <w:rFonts w:ascii="Arial" w:hAnsi="Arial" w:cs="Arial"/>
                <w:b/>
                <w:bCs/>
                <w:color w:val="000000"/>
                <w:sz w:val="22"/>
                <w:szCs w:val="22"/>
                <w:lang w:eastAsia="el-GR"/>
              </w:rPr>
              <w:t xml:space="preserve">(6ΩΡΗΣ </w:t>
            </w:r>
            <w:r w:rsidRPr="007E3E7A">
              <w:rPr>
                <w:rFonts w:ascii="Arial" w:hAnsi="Arial" w:cs="Arial"/>
                <w:b/>
                <w:bCs/>
                <w:color w:val="000000"/>
                <w:sz w:val="24"/>
                <w:szCs w:val="24"/>
                <w:u w:val="single"/>
                <w:lang w:eastAsia="el-GR"/>
              </w:rPr>
              <w:t xml:space="preserve">νυχτερινής </w:t>
            </w:r>
            <w:r w:rsidRPr="00D25622">
              <w:rPr>
                <w:rFonts w:ascii="Arial" w:hAnsi="Arial" w:cs="Arial"/>
                <w:b/>
                <w:bCs/>
                <w:color w:val="000000"/>
                <w:sz w:val="22"/>
                <w:szCs w:val="22"/>
                <w:lang w:eastAsia="el-GR"/>
              </w:rPr>
              <w:t>απασχόλησης)</w:t>
            </w:r>
          </w:p>
        </w:tc>
        <w:tc>
          <w:tcPr>
            <w:tcW w:w="1111" w:type="dxa"/>
            <w:tcMar>
              <w:top w:w="28" w:type="dxa"/>
              <w:left w:w="28" w:type="dxa"/>
              <w:bottom w:w="28" w:type="dxa"/>
              <w:right w:w="28" w:type="dxa"/>
            </w:tcMar>
            <w:vAlign w:val="center"/>
          </w:tcPr>
          <w:p w:rsidR="001A573A" w:rsidRPr="00D25622" w:rsidRDefault="001A573A" w:rsidP="00634EED">
            <w:pPr>
              <w:autoSpaceDN w:val="0"/>
              <w:adjustRightInd w:val="0"/>
              <w:jc w:val="center"/>
              <w:rPr>
                <w:rFonts w:ascii="Arial" w:hAnsi="Arial" w:cs="Arial"/>
                <w:b/>
                <w:color w:val="000000"/>
                <w:sz w:val="22"/>
                <w:szCs w:val="22"/>
                <w:lang w:eastAsia="el-GR"/>
              </w:rPr>
            </w:pPr>
            <w:r w:rsidRPr="00D25622">
              <w:rPr>
                <w:rFonts w:ascii="Arial" w:hAnsi="Arial" w:cs="Arial"/>
                <w:b/>
                <w:color w:val="000000"/>
                <w:sz w:val="22"/>
                <w:szCs w:val="22"/>
                <w:lang w:eastAsia="el-GR"/>
              </w:rPr>
              <w:t>2</w:t>
            </w:r>
          </w:p>
        </w:tc>
      </w:tr>
      <w:tr w:rsidR="001A573A" w:rsidTr="00987A07">
        <w:trPr>
          <w:trHeight w:val="567"/>
          <w:jc w:val="center"/>
        </w:trPr>
        <w:tc>
          <w:tcPr>
            <w:tcW w:w="1439" w:type="dxa"/>
            <w:vAlign w:val="center"/>
          </w:tcPr>
          <w:p w:rsidR="001A573A" w:rsidRPr="00D25622" w:rsidRDefault="001A573A" w:rsidP="00634EED">
            <w:pPr>
              <w:autoSpaceDN w:val="0"/>
              <w:adjustRightInd w:val="0"/>
              <w:jc w:val="center"/>
              <w:rPr>
                <w:rFonts w:ascii="Arial" w:hAnsi="Arial" w:cs="Arial"/>
                <w:color w:val="000000"/>
                <w:sz w:val="22"/>
                <w:szCs w:val="22"/>
                <w:lang w:eastAsia="el-GR"/>
              </w:rPr>
            </w:pPr>
            <w:r w:rsidRPr="00D25622">
              <w:rPr>
                <w:rFonts w:ascii="Arial" w:hAnsi="Arial" w:cs="Arial"/>
                <w:b/>
                <w:bCs/>
                <w:color w:val="000000"/>
                <w:sz w:val="22"/>
                <w:szCs w:val="22"/>
                <w:lang w:eastAsia="el-GR"/>
              </w:rPr>
              <w:t>102</w:t>
            </w:r>
          </w:p>
        </w:tc>
        <w:tc>
          <w:tcPr>
            <w:tcW w:w="2126" w:type="dxa"/>
            <w:vAlign w:val="center"/>
          </w:tcPr>
          <w:p w:rsidR="001A573A" w:rsidRPr="00D25622" w:rsidRDefault="001A573A" w:rsidP="00634EED">
            <w:pPr>
              <w:autoSpaceDN w:val="0"/>
              <w:adjustRightInd w:val="0"/>
              <w:jc w:val="center"/>
              <w:rPr>
                <w:rFonts w:ascii="Arial" w:hAnsi="Arial" w:cs="Arial"/>
                <w:color w:val="000000"/>
                <w:sz w:val="22"/>
                <w:szCs w:val="22"/>
                <w:lang w:eastAsia="el-GR"/>
              </w:rPr>
            </w:pPr>
            <w:r w:rsidRPr="00D25622">
              <w:rPr>
                <w:rFonts w:ascii="Arial" w:hAnsi="Arial" w:cs="Arial"/>
                <w:b/>
                <w:bCs/>
                <w:color w:val="000000"/>
                <w:sz w:val="22"/>
                <w:szCs w:val="22"/>
                <w:lang w:eastAsia="el-GR"/>
              </w:rPr>
              <w:t>Γ.Ν.-Κ.Υ ΝΕΑΠΟΛΕΩΣ «ΔΙΑΛΥΝΑΚΕΙΟ»</w:t>
            </w:r>
          </w:p>
        </w:tc>
        <w:tc>
          <w:tcPr>
            <w:tcW w:w="1603" w:type="dxa"/>
            <w:vAlign w:val="center"/>
          </w:tcPr>
          <w:p w:rsidR="001A573A" w:rsidRPr="007E3E7A" w:rsidRDefault="001A573A" w:rsidP="00634EED">
            <w:pPr>
              <w:autoSpaceDN w:val="0"/>
              <w:adjustRightInd w:val="0"/>
              <w:jc w:val="center"/>
              <w:rPr>
                <w:rFonts w:ascii="Arial" w:hAnsi="Arial" w:cs="Arial"/>
                <w:b/>
                <w:bCs/>
                <w:color w:val="000000"/>
                <w:sz w:val="22"/>
                <w:szCs w:val="22"/>
                <w:u w:val="single"/>
                <w:lang w:eastAsia="el-GR"/>
              </w:rPr>
            </w:pPr>
            <w:r w:rsidRPr="007E3E7A">
              <w:rPr>
                <w:rFonts w:ascii="Arial" w:hAnsi="Arial" w:cs="Arial"/>
                <w:b/>
                <w:bCs/>
                <w:color w:val="000000"/>
                <w:sz w:val="22"/>
                <w:szCs w:val="22"/>
                <w:u w:val="single"/>
                <w:lang w:eastAsia="el-GR"/>
              </w:rPr>
              <w:t>ΝΕΑΠΟΛΗ</w:t>
            </w:r>
          </w:p>
          <w:p w:rsidR="001A573A" w:rsidRDefault="001A573A" w:rsidP="007E3E7A">
            <w:pPr>
              <w:autoSpaceDN w:val="0"/>
              <w:adjustRightInd w:val="0"/>
              <w:jc w:val="center"/>
              <w:rPr>
                <w:rFonts w:ascii="Arial" w:hAnsi="Arial" w:cs="Arial"/>
                <w:b/>
                <w:bCs/>
                <w:color w:val="000000"/>
                <w:sz w:val="22"/>
                <w:szCs w:val="22"/>
                <w:lang w:eastAsia="el-GR"/>
              </w:rPr>
            </w:pPr>
            <w:r w:rsidRPr="00987A07">
              <w:rPr>
                <w:rFonts w:ascii="Arial" w:hAnsi="Arial" w:cs="Arial"/>
                <w:b/>
                <w:bCs/>
                <w:color w:val="000000"/>
                <w:sz w:val="22"/>
                <w:szCs w:val="22"/>
                <w:lang w:eastAsia="el-GR"/>
              </w:rPr>
              <w:t>(</w:t>
            </w:r>
            <w:r>
              <w:rPr>
                <w:rFonts w:ascii="Arial" w:hAnsi="Arial" w:cs="Arial"/>
                <w:b/>
                <w:bCs/>
                <w:color w:val="000000"/>
                <w:sz w:val="22"/>
                <w:szCs w:val="22"/>
                <w:lang w:eastAsia="el-GR"/>
              </w:rPr>
              <w:t>Δήμος Αγίου Νικολάου)</w:t>
            </w:r>
          </w:p>
          <w:p w:rsidR="001A573A" w:rsidRPr="00D25622" w:rsidRDefault="001A573A" w:rsidP="007E3E7A">
            <w:pPr>
              <w:autoSpaceDN w:val="0"/>
              <w:adjustRightInd w:val="0"/>
              <w:jc w:val="center"/>
              <w:rPr>
                <w:rFonts w:ascii="Arial" w:hAnsi="Arial" w:cs="Arial"/>
                <w:color w:val="000000"/>
                <w:sz w:val="22"/>
                <w:szCs w:val="22"/>
                <w:lang w:eastAsia="el-GR"/>
              </w:rPr>
            </w:pPr>
            <w:r>
              <w:rPr>
                <w:rFonts w:ascii="Arial" w:hAnsi="Arial" w:cs="Arial"/>
                <w:b/>
                <w:bCs/>
                <w:color w:val="000000"/>
                <w:sz w:val="22"/>
                <w:szCs w:val="22"/>
                <w:lang w:eastAsia="el-GR"/>
              </w:rPr>
              <w:t>Ν. ΛΑΣΙΘΙΟΥ</w:t>
            </w:r>
          </w:p>
        </w:tc>
        <w:tc>
          <w:tcPr>
            <w:tcW w:w="2508" w:type="dxa"/>
            <w:vAlign w:val="center"/>
          </w:tcPr>
          <w:p w:rsidR="001A573A" w:rsidRPr="00D25622" w:rsidRDefault="001A573A" w:rsidP="00634EED">
            <w:pPr>
              <w:autoSpaceDN w:val="0"/>
              <w:adjustRightInd w:val="0"/>
              <w:jc w:val="center"/>
              <w:rPr>
                <w:rFonts w:ascii="Arial" w:hAnsi="Arial" w:cs="Arial"/>
                <w:b/>
                <w:color w:val="000000"/>
                <w:sz w:val="22"/>
                <w:szCs w:val="22"/>
                <w:lang w:eastAsia="el-GR"/>
              </w:rPr>
            </w:pPr>
            <w:r w:rsidRPr="00D25622">
              <w:rPr>
                <w:rFonts w:ascii="Arial" w:hAnsi="Arial" w:cs="Arial"/>
                <w:b/>
                <w:color w:val="000000"/>
                <w:sz w:val="22"/>
                <w:szCs w:val="22"/>
                <w:lang w:eastAsia="el-GR"/>
              </w:rPr>
              <w:t xml:space="preserve">ΔΕ </w:t>
            </w:r>
            <w:r w:rsidRPr="00D25622">
              <w:rPr>
                <w:rFonts w:ascii="Arial" w:hAnsi="Arial" w:cs="Arial"/>
                <w:b/>
                <w:sz w:val="28"/>
                <w:szCs w:val="28"/>
              </w:rPr>
              <w:t>*</w:t>
            </w:r>
          </w:p>
          <w:p w:rsidR="001A573A" w:rsidRPr="00D25622" w:rsidRDefault="001A573A" w:rsidP="00634EED">
            <w:pPr>
              <w:autoSpaceDN w:val="0"/>
              <w:adjustRightInd w:val="0"/>
              <w:jc w:val="center"/>
              <w:rPr>
                <w:rFonts w:ascii="Arial" w:hAnsi="Arial" w:cs="Arial"/>
                <w:b/>
                <w:color w:val="000000"/>
                <w:sz w:val="22"/>
                <w:szCs w:val="22"/>
                <w:lang w:eastAsia="el-GR"/>
              </w:rPr>
            </w:pPr>
            <w:r w:rsidRPr="00D25622">
              <w:rPr>
                <w:rFonts w:ascii="Arial" w:hAnsi="Arial" w:cs="Arial"/>
                <w:b/>
                <w:color w:val="000000"/>
                <w:sz w:val="22"/>
                <w:szCs w:val="22"/>
                <w:lang w:eastAsia="el-GR"/>
              </w:rPr>
              <w:t xml:space="preserve"> ΜΑΓΕΙΡΩΝ</w:t>
            </w:r>
          </w:p>
          <w:p w:rsidR="001A573A" w:rsidRPr="00D25622" w:rsidRDefault="001A573A" w:rsidP="00634EED">
            <w:pPr>
              <w:autoSpaceDN w:val="0"/>
              <w:adjustRightInd w:val="0"/>
              <w:jc w:val="center"/>
              <w:rPr>
                <w:rFonts w:ascii="Arial" w:hAnsi="Arial" w:cs="Arial"/>
                <w:b/>
                <w:color w:val="000000"/>
                <w:sz w:val="22"/>
                <w:szCs w:val="22"/>
                <w:lang w:eastAsia="el-GR"/>
              </w:rPr>
            </w:pPr>
            <w:r w:rsidRPr="00D25622">
              <w:rPr>
                <w:rFonts w:ascii="Arial" w:hAnsi="Arial" w:cs="Arial"/>
                <w:b/>
                <w:color w:val="000000"/>
                <w:sz w:val="22"/>
                <w:szCs w:val="22"/>
                <w:lang w:eastAsia="el-GR"/>
              </w:rPr>
              <w:t>(5ωρη απασχόληση)</w:t>
            </w:r>
          </w:p>
        </w:tc>
        <w:tc>
          <w:tcPr>
            <w:tcW w:w="1750" w:type="dxa"/>
            <w:vAlign w:val="center"/>
          </w:tcPr>
          <w:p w:rsidR="001A573A" w:rsidRPr="00D25622" w:rsidRDefault="001A573A" w:rsidP="00634EED">
            <w:pPr>
              <w:autoSpaceDN w:val="0"/>
              <w:adjustRightInd w:val="0"/>
              <w:jc w:val="center"/>
              <w:rPr>
                <w:rFonts w:ascii="Arial" w:hAnsi="Arial" w:cs="Arial"/>
                <w:color w:val="000000"/>
                <w:sz w:val="22"/>
                <w:szCs w:val="22"/>
                <w:lang w:eastAsia="el-GR"/>
              </w:rPr>
            </w:pPr>
            <w:r w:rsidRPr="00D25622">
              <w:rPr>
                <w:rFonts w:ascii="Arial" w:hAnsi="Arial" w:cs="Arial"/>
                <w:b/>
                <w:bCs/>
                <w:color w:val="000000"/>
                <w:sz w:val="22"/>
                <w:szCs w:val="22"/>
                <w:lang w:eastAsia="el-GR"/>
              </w:rPr>
              <w:t>Από την ημερομηνία υπογραφής της σύμβασης και όχι πέραν της 31-12-2018</w:t>
            </w:r>
          </w:p>
          <w:p w:rsidR="001A573A" w:rsidRPr="00D25622" w:rsidRDefault="001A573A" w:rsidP="00634EED">
            <w:pPr>
              <w:autoSpaceDN w:val="0"/>
              <w:adjustRightInd w:val="0"/>
              <w:jc w:val="center"/>
              <w:rPr>
                <w:rFonts w:ascii="Arial" w:hAnsi="Arial" w:cs="Arial"/>
                <w:color w:val="000000"/>
                <w:sz w:val="22"/>
                <w:szCs w:val="22"/>
                <w:lang w:eastAsia="el-GR"/>
              </w:rPr>
            </w:pPr>
            <w:r w:rsidRPr="00D25622">
              <w:rPr>
                <w:rFonts w:ascii="Arial" w:hAnsi="Arial" w:cs="Arial"/>
                <w:b/>
                <w:bCs/>
                <w:color w:val="000000"/>
                <w:sz w:val="22"/>
                <w:szCs w:val="22"/>
                <w:lang w:eastAsia="el-GR"/>
              </w:rPr>
              <w:t>(5ΩΡΗΣ ημερήσιας απασχόλησης)</w:t>
            </w:r>
          </w:p>
        </w:tc>
        <w:tc>
          <w:tcPr>
            <w:tcW w:w="1111" w:type="dxa"/>
            <w:tcMar>
              <w:top w:w="28" w:type="dxa"/>
              <w:left w:w="28" w:type="dxa"/>
              <w:bottom w:w="28" w:type="dxa"/>
              <w:right w:w="28" w:type="dxa"/>
            </w:tcMar>
            <w:vAlign w:val="center"/>
          </w:tcPr>
          <w:p w:rsidR="001A573A" w:rsidRPr="00D25622" w:rsidRDefault="001A573A" w:rsidP="00634EED">
            <w:pPr>
              <w:autoSpaceDN w:val="0"/>
              <w:adjustRightInd w:val="0"/>
              <w:jc w:val="center"/>
              <w:rPr>
                <w:rFonts w:ascii="Arial" w:hAnsi="Arial" w:cs="Arial"/>
                <w:b/>
                <w:color w:val="000000"/>
                <w:sz w:val="22"/>
                <w:szCs w:val="22"/>
                <w:lang w:eastAsia="el-GR"/>
              </w:rPr>
            </w:pPr>
            <w:r w:rsidRPr="00D25622">
              <w:rPr>
                <w:rFonts w:ascii="Arial" w:hAnsi="Arial" w:cs="Arial"/>
                <w:b/>
                <w:color w:val="000000"/>
                <w:sz w:val="22"/>
                <w:szCs w:val="22"/>
                <w:lang w:eastAsia="el-GR"/>
              </w:rPr>
              <w:t>2</w:t>
            </w:r>
          </w:p>
        </w:tc>
      </w:tr>
      <w:tr w:rsidR="001A573A" w:rsidTr="00987A07">
        <w:trPr>
          <w:trHeight w:val="567"/>
          <w:jc w:val="center"/>
        </w:trPr>
        <w:tc>
          <w:tcPr>
            <w:tcW w:w="1439" w:type="dxa"/>
            <w:vAlign w:val="center"/>
          </w:tcPr>
          <w:p w:rsidR="001A573A" w:rsidRPr="00D25622" w:rsidRDefault="001A573A" w:rsidP="00634EED">
            <w:pPr>
              <w:autoSpaceDN w:val="0"/>
              <w:adjustRightInd w:val="0"/>
              <w:jc w:val="center"/>
              <w:rPr>
                <w:rFonts w:ascii="Arial" w:hAnsi="Arial" w:cs="Arial"/>
                <w:b/>
                <w:bCs/>
                <w:color w:val="000000"/>
                <w:sz w:val="22"/>
                <w:szCs w:val="22"/>
                <w:lang w:eastAsia="el-GR"/>
              </w:rPr>
            </w:pPr>
          </w:p>
          <w:p w:rsidR="001A573A" w:rsidRPr="00D25622" w:rsidRDefault="001A573A" w:rsidP="00634EED">
            <w:pPr>
              <w:autoSpaceDN w:val="0"/>
              <w:adjustRightInd w:val="0"/>
              <w:jc w:val="center"/>
              <w:rPr>
                <w:rFonts w:ascii="Arial" w:hAnsi="Arial" w:cs="Arial"/>
                <w:color w:val="000000"/>
                <w:sz w:val="22"/>
                <w:szCs w:val="22"/>
                <w:lang w:eastAsia="el-GR"/>
              </w:rPr>
            </w:pPr>
            <w:r w:rsidRPr="00D25622">
              <w:rPr>
                <w:rFonts w:ascii="Arial" w:hAnsi="Arial" w:cs="Arial"/>
                <w:b/>
                <w:bCs/>
                <w:color w:val="000000"/>
                <w:sz w:val="22"/>
                <w:szCs w:val="22"/>
                <w:lang w:eastAsia="el-GR"/>
              </w:rPr>
              <w:t>103</w:t>
            </w:r>
          </w:p>
        </w:tc>
        <w:tc>
          <w:tcPr>
            <w:tcW w:w="2126" w:type="dxa"/>
            <w:vAlign w:val="center"/>
          </w:tcPr>
          <w:p w:rsidR="001A573A" w:rsidRPr="00D25622" w:rsidRDefault="001A573A" w:rsidP="00634EED">
            <w:pPr>
              <w:autoSpaceDN w:val="0"/>
              <w:adjustRightInd w:val="0"/>
              <w:jc w:val="center"/>
              <w:rPr>
                <w:rFonts w:ascii="Arial" w:hAnsi="Arial" w:cs="Arial"/>
                <w:color w:val="000000"/>
                <w:sz w:val="22"/>
                <w:szCs w:val="22"/>
                <w:lang w:eastAsia="el-GR"/>
              </w:rPr>
            </w:pPr>
            <w:r w:rsidRPr="00D25622">
              <w:rPr>
                <w:rFonts w:ascii="Arial" w:hAnsi="Arial" w:cs="Arial"/>
                <w:b/>
                <w:bCs/>
                <w:color w:val="000000"/>
                <w:sz w:val="22"/>
                <w:szCs w:val="22"/>
                <w:lang w:eastAsia="el-GR"/>
              </w:rPr>
              <w:t>Γ.Ν.-Κ.Υ ΝΕΑΠΟΛΕΩΣ «ΔΙΑΛΥΝΑΚΕΙΟ»</w:t>
            </w:r>
          </w:p>
        </w:tc>
        <w:tc>
          <w:tcPr>
            <w:tcW w:w="1603" w:type="dxa"/>
            <w:vAlign w:val="center"/>
          </w:tcPr>
          <w:p w:rsidR="001A573A" w:rsidRPr="007E3E7A" w:rsidRDefault="001A573A" w:rsidP="00634EED">
            <w:pPr>
              <w:autoSpaceDN w:val="0"/>
              <w:adjustRightInd w:val="0"/>
              <w:jc w:val="center"/>
              <w:rPr>
                <w:rFonts w:ascii="Arial" w:hAnsi="Arial" w:cs="Arial"/>
                <w:b/>
                <w:bCs/>
                <w:color w:val="000000"/>
                <w:sz w:val="22"/>
                <w:szCs w:val="22"/>
                <w:u w:val="single"/>
                <w:lang w:eastAsia="el-GR"/>
              </w:rPr>
            </w:pPr>
            <w:r w:rsidRPr="007E3E7A">
              <w:rPr>
                <w:rFonts w:ascii="Arial" w:hAnsi="Arial" w:cs="Arial"/>
                <w:b/>
                <w:bCs/>
                <w:color w:val="000000"/>
                <w:sz w:val="22"/>
                <w:szCs w:val="22"/>
                <w:u w:val="single"/>
                <w:lang w:eastAsia="el-GR"/>
              </w:rPr>
              <w:t>ΝΕΑΠΟΛΗ</w:t>
            </w:r>
          </w:p>
          <w:p w:rsidR="001A573A" w:rsidRDefault="001A573A" w:rsidP="007E3E7A">
            <w:pPr>
              <w:autoSpaceDN w:val="0"/>
              <w:adjustRightInd w:val="0"/>
              <w:jc w:val="center"/>
              <w:rPr>
                <w:rFonts w:ascii="Arial" w:hAnsi="Arial" w:cs="Arial"/>
                <w:b/>
                <w:bCs/>
                <w:color w:val="000000"/>
                <w:sz w:val="22"/>
                <w:szCs w:val="22"/>
                <w:lang w:eastAsia="el-GR"/>
              </w:rPr>
            </w:pPr>
            <w:r w:rsidRPr="00987A07">
              <w:rPr>
                <w:rFonts w:ascii="Arial" w:hAnsi="Arial" w:cs="Arial"/>
                <w:b/>
                <w:bCs/>
                <w:color w:val="000000"/>
                <w:sz w:val="22"/>
                <w:szCs w:val="22"/>
                <w:lang w:eastAsia="el-GR"/>
              </w:rPr>
              <w:t>(</w:t>
            </w:r>
            <w:r>
              <w:rPr>
                <w:rFonts w:ascii="Arial" w:hAnsi="Arial" w:cs="Arial"/>
                <w:b/>
                <w:bCs/>
                <w:color w:val="000000"/>
                <w:sz w:val="22"/>
                <w:szCs w:val="22"/>
                <w:lang w:eastAsia="el-GR"/>
              </w:rPr>
              <w:t>Δήμος Αγίου Νικολάου)</w:t>
            </w:r>
          </w:p>
          <w:p w:rsidR="001A573A" w:rsidRPr="00D25622" w:rsidRDefault="001A573A" w:rsidP="007E3E7A">
            <w:pPr>
              <w:autoSpaceDN w:val="0"/>
              <w:adjustRightInd w:val="0"/>
              <w:jc w:val="center"/>
              <w:rPr>
                <w:rFonts w:ascii="Arial" w:hAnsi="Arial" w:cs="Arial"/>
                <w:color w:val="000000"/>
                <w:sz w:val="22"/>
                <w:szCs w:val="22"/>
                <w:lang w:eastAsia="el-GR"/>
              </w:rPr>
            </w:pPr>
            <w:r>
              <w:rPr>
                <w:rFonts w:ascii="Arial" w:hAnsi="Arial" w:cs="Arial"/>
                <w:b/>
                <w:bCs/>
                <w:color w:val="000000"/>
                <w:sz w:val="22"/>
                <w:szCs w:val="22"/>
                <w:lang w:eastAsia="el-GR"/>
              </w:rPr>
              <w:t>Ν. ΛΑΣΙΘΙΟΥ</w:t>
            </w:r>
          </w:p>
        </w:tc>
        <w:tc>
          <w:tcPr>
            <w:tcW w:w="2508" w:type="dxa"/>
            <w:vAlign w:val="center"/>
          </w:tcPr>
          <w:p w:rsidR="001A573A" w:rsidRPr="00D25622" w:rsidRDefault="001A573A" w:rsidP="00634EED">
            <w:pPr>
              <w:autoSpaceDN w:val="0"/>
              <w:adjustRightInd w:val="0"/>
              <w:jc w:val="center"/>
              <w:rPr>
                <w:rFonts w:ascii="Arial" w:hAnsi="Arial" w:cs="Arial"/>
                <w:b/>
                <w:color w:val="000000"/>
                <w:sz w:val="22"/>
                <w:szCs w:val="22"/>
                <w:lang w:eastAsia="el-GR"/>
              </w:rPr>
            </w:pPr>
            <w:r w:rsidRPr="00D25622">
              <w:rPr>
                <w:rFonts w:ascii="Arial" w:hAnsi="Arial" w:cs="Arial"/>
                <w:b/>
                <w:color w:val="000000"/>
                <w:sz w:val="22"/>
                <w:szCs w:val="22"/>
                <w:lang w:eastAsia="el-GR"/>
              </w:rPr>
              <w:t xml:space="preserve">ΥΕ </w:t>
            </w:r>
          </w:p>
          <w:p w:rsidR="001A573A" w:rsidRPr="00D25622" w:rsidRDefault="001A573A" w:rsidP="00634EED">
            <w:pPr>
              <w:autoSpaceDN w:val="0"/>
              <w:adjustRightInd w:val="0"/>
              <w:jc w:val="center"/>
              <w:rPr>
                <w:rFonts w:ascii="Arial" w:hAnsi="Arial" w:cs="Arial"/>
                <w:b/>
                <w:color w:val="000000"/>
                <w:sz w:val="22"/>
                <w:szCs w:val="22"/>
                <w:lang w:eastAsia="el-GR"/>
              </w:rPr>
            </w:pPr>
            <w:r>
              <w:rPr>
                <w:rFonts w:ascii="Arial" w:hAnsi="Arial" w:cs="Arial"/>
                <w:b/>
                <w:color w:val="000000"/>
                <w:sz w:val="22"/>
                <w:szCs w:val="22"/>
                <w:lang w:eastAsia="el-GR"/>
              </w:rPr>
              <w:t>ΚΑΘΑΡΙΣΤΩΝ</w:t>
            </w:r>
            <w:r w:rsidRPr="00295E37">
              <w:rPr>
                <w:rFonts w:ascii="Arial" w:hAnsi="Arial" w:cs="Arial"/>
                <w:b/>
                <w:color w:val="000000"/>
                <w:sz w:val="22"/>
                <w:szCs w:val="22"/>
                <w:lang w:eastAsia="el-GR"/>
              </w:rPr>
              <w:t>/</w:t>
            </w:r>
            <w:r w:rsidRPr="00D25622">
              <w:rPr>
                <w:rFonts w:ascii="Arial" w:hAnsi="Arial" w:cs="Arial"/>
                <w:b/>
                <w:color w:val="000000"/>
                <w:sz w:val="22"/>
                <w:szCs w:val="22"/>
                <w:lang w:eastAsia="el-GR"/>
              </w:rPr>
              <w:t>ΣΤΡΙΩΝ</w:t>
            </w:r>
          </w:p>
          <w:p w:rsidR="001A573A" w:rsidRPr="00D25622" w:rsidRDefault="001A573A" w:rsidP="00634EED">
            <w:pPr>
              <w:autoSpaceDN w:val="0"/>
              <w:adjustRightInd w:val="0"/>
              <w:jc w:val="center"/>
              <w:rPr>
                <w:rFonts w:ascii="Arial" w:hAnsi="Arial" w:cs="Arial"/>
                <w:color w:val="000000"/>
                <w:sz w:val="22"/>
                <w:szCs w:val="22"/>
                <w:lang w:eastAsia="el-GR"/>
              </w:rPr>
            </w:pPr>
            <w:r w:rsidRPr="00D25622">
              <w:rPr>
                <w:rFonts w:ascii="Arial" w:hAnsi="Arial" w:cs="Arial"/>
                <w:b/>
                <w:bCs/>
                <w:color w:val="000000"/>
                <w:sz w:val="22"/>
                <w:szCs w:val="22"/>
                <w:lang w:eastAsia="el-GR"/>
              </w:rPr>
              <w:t>(8ΩΡΗΣ ημερήσιας απασχόλησης)</w:t>
            </w:r>
          </w:p>
        </w:tc>
        <w:tc>
          <w:tcPr>
            <w:tcW w:w="1750" w:type="dxa"/>
            <w:vAlign w:val="center"/>
          </w:tcPr>
          <w:p w:rsidR="001A573A" w:rsidRPr="00D25622" w:rsidRDefault="001A573A" w:rsidP="00634EED">
            <w:pPr>
              <w:autoSpaceDN w:val="0"/>
              <w:adjustRightInd w:val="0"/>
              <w:jc w:val="center"/>
              <w:rPr>
                <w:rFonts w:ascii="Arial" w:hAnsi="Arial" w:cs="Arial"/>
                <w:color w:val="000000"/>
                <w:sz w:val="22"/>
                <w:szCs w:val="22"/>
                <w:lang w:eastAsia="el-GR"/>
              </w:rPr>
            </w:pPr>
            <w:r w:rsidRPr="00D25622">
              <w:rPr>
                <w:rFonts w:ascii="Arial" w:hAnsi="Arial" w:cs="Arial"/>
                <w:b/>
                <w:bCs/>
                <w:color w:val="000000"/>
                <w:sz w:val="22"/>
                <w:szCs w:val="22"/>
                <w:lang w:eastAsia="el-GR"/>
              </w:rPr>
              <w:t>Από την ημερομηνία υπογραφής της σύμβασης και όχι πέραν της 31-12-2018</w:t>
            </w:r>
          </w:p>
          <w:p w:rsidR="001A573A" w:rsidRPr="00D25622" w:rsidRDefault="001A573A" w:rsidP="00634EED">
            <w:pPr>
              <w:autoSpaceDN w:val="0"/>
              <w:adjustRightInd w:val="0"/>
              <w:jc w:val="center"/>
              <w:rPr>
                <w:rFonts w:ascii="Arial" w:hAnsi="Arial" w:cs="Arial"/>
                <w:color w:val="000000"/>
                <w:sz w:val="22"/>
                <w:szCs w:val="22"/>
                <w:lang w:eastAsia="el-GR"/>
              </w:rPr>
            </w:pPr>
            <w:r w:rsidRPr="00D25622">
              <w:rPr>
                <w:rFonts w:ascii="Arial" w:hAnsi="Arial" w:cs="Arial"/>
                <w:b/>
                <w:bCs/>
                <w:color w:val="000000"/>
                <w:sz w:val="22"/>
                <w:szCs w:val="22"/>
                <w:lang w:eastAsia="el-GR"/>
              </w:rPr>
              <w:t>(8ΩΡΗΣ ημερήσιας απασχόλησης)</w:t>
            </w:r>
          </w:p>
        </w:tc>
        <w:tc>
          <w:tcPr>
            <w:tcW w:w="1111" w:type="dxa"/>
            <w:tcMar>
              <w:top w:w="28" w:type="dxa"/>
              <w:left w:w="28" w:type="dxa"/>
              <w:bottom w:w="28" w:type="dxa"/>
              <w:right w:w="28" w:type="dxa"/>
            </w:tcMar>
            <w:vAlign w:val="center"/>
          </w:tcPr>
          <w:p w:rsidR="001A573A" w:rsidRPr="00D25622" w:rsidRDefault="001A573A" w:rsidP="00634EED">
            <w:pPr>
              <w:autoSpaceDN w:val="0"/>
              <w:adjustRightInd w:val="0"/>
              <w:jc w:val="center"/>
              <w:rPr>
                <w:rFonts w:ascii="Arial" w:hAnsi="Arial" w:cs="Arial"/>
                <w:b/>
                <w:color w:val="000000"/>
                <w:sz w:val="22"/>
                <w:szCs w:val="22"/>
                <w:lang w:eastAsia="el-GR"/>
              </w:rPr>
            </w:pPr>
            <w:r w:rsidRPr="00D25622">
              <w:rPr>
                <w:rFonts w:ascii="Arial" w:hAnsi="Arial" w:cs="Arial"/>
                <w:b/>
                <w:color w:val="000000"/>
                <w:sz w:val="22"/>
                <w:szCs w:val="22"/>
                <w:lang w:eastAsia="el-GR"/>
              </w:rPr>
              <w:t>2</w:t>
            </w:r>
          </w:p>
        </w:tc>
      </w:tr>
    </w:tbl>
    <w:p w:rsidR="001A573A" w:rsidRDefault="001A573A" w:rsidP="00DB3C02">
      <w:pPr>
        <w:tabs>
          <w:tab w:val="left" w:pos="0"/>
          <w:tab w:val="left" w:pos="567"/>
        </w:tabs>
        <w:jc w:val="center"/>
        <w:rPr>
          <w:rFonts w:ascii="Arial" w:hAnsi="Arial" w:cs="Arial"/>
          <w:b/>
          <w:sz w:val="32"/>
          <w:szCs w:val="32"/>
          <w:lang w:val="en-US"/>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473"/>
        <w:gridCol w:w="8425"/>
      </w:tblGrid>
      <w:tr w:rsidR="001A573A" w:rsidTr="00DB3C02">
        <w:trPr>
          <w:trHeight w:val="284"/>
          <w:tblHeader/>
          <w:jc w:val="center"/>
        </w:trPr>
        <w:tc>
          <w:tcPr>
            <w:tcW w:w="10898" w:type="dxa"/>
            <w:gridSpan w:val="2"/>
            <w:shd w:val="clear" w:color="auto" w:fill="E5FFFF"/>
            <w:vAlign w:val="center"/>
          </w:tcPr>
          <w:p w:rsidR="001A573A" w:rsidRPr="00D25622" w:rsidRDefault="001A573A">
            <w:pPr>
              <w:tabs>
                <w:tab w:val="left" w:pos="567"/>
              </w:tabs>
              <w:jc w:val="center"/>
              <w:rPr>
                <w:rFonts w:ascii="Arial" w:hAnsi="Arial" w:cs="Arial"/>
                <w:b/>
                <w:sz w:val="22"/>
                <w:szCs w:val="22"/>
              </w:rPr>
            </w:pPr>
            <w:r w:rsidRPr="00D25622">
              <w:rPr>
                <w:rFonts w:ascii="Arial" w:hAnsi="Arial" w:cs="Arial"/>
                <w:b/>
                <w:sz w:val="22"/>
                <w:szCs w:val="22"/>
              </w:rPr>
              <w:t>ΠΙΝΑΚΑΣ Β: ΑΠΑΙΤΟΥΜΕΝΑ ΠΡΟΣΟΝΤΑ (ανά κωδικό θέσης)</w:t>
            </w:r>
          </w:p>
        </w:tc>
      </w:tr>
      <w:tr w:rsidR="001A573A" w:rsidTr="00DB3C02">
        <w:trPr>
          <w:trHeight w:val="561"/>
          <w:tblHeader/>
          <w:jc w:val="center"/>
        </w:trPr>
        <w:tc>
          <w:tcPr>
            <w:tcW w:w="2473" w:type="dxa"/>
            <w:vAlign w:val="center"/>
          </w:tcPr>
          <w:p w:rsidR="001A573A" w:rsidRPr="00D25622" w:rsidRDefault="001A573A">
            <w:pPr>
              <w:tabs>
                <w:tab w:val="left" w:pos="567"/>
              </w:tabs>
              <w:jc w:val="center"/>
              <w:rPr>
                <w:rFonts w:ascii="Arial" w:hAnsi="Arial" w:cs="Arial"/>
                <w:b/>
                <w:sz w:val="22"/>
                <w:szCs w:val="22"/>
              </w:rPr>
            </w:pPr>
            <w:r w:rsidRPr="00D25622">
              <w:rPr>
                <w:rFonts w:ascii="Arial" w:hAnsi="Arial" w:cs="Arial"/>
                <w:b/>
                <w:sz w:val="22"/>
                <w:szCs w:val="22"/>
              </w:rPr>
              <w:t>Κωδικός θέσης</w:t>
            </w:r>
          </w:p>
        </w:tc>
        <w:tc>
          <w:tcPr>
            <w:tcW w:w="8425" w:type="dxa"/>
            <w:vAlign w:val="center"/>
          </w:tcPr>
          <w:p w:rsidR="001A573A" w:rsidRPr="00D25622" w:rsidRDefault="001A573A">
            <w:pPr>
              <w:tabs>
                <w:tab w:val="left" w:pos="567"/>
              </w:tabs>
              <w:jc w:val="center"/>
              <w:rPr>
                <w:rFonts w:ascii="Arial" w:hAnsi="Arial" w:cs="Arial"/>
                <w:b/>
                <w:sz w:val="22"/>
                <w:szCs w:val="22"/>
              </w:rPr>
            </w:pPr>
            <w:r w:rsidRPr="00D25622">
              <w:rPr>
                <w:rFonts w:ascii="Arial" w:hAnsi="Arial" w:cs="Arial"/>
                <w:b/>
                <w:sz w:val="22"/>
                <w:szCs w:val="22"/>
              </w:rPr>
              <w:t xml:space="preserve">Τίτλος σπουδών </w:t>
            </w:r>
          </w:p>
          <w:p w:rsidR="001A573A" w:rsidRPr="00D25622" w:rsidRDefault="001A573A">
            <w:pPr>
              <w:tabs>
                <w:tab w:val="left" w:pos="567"/>
              </w:tabs>
              <w:jc w:val="center"/>
              <w:rPr>
                <w:rFonts w:ascii="Arial" w:hAnsi="Arial" w:cs="Arial"/>
                <w:b/>
                <w:sz w:val="22"/>
                <w:szCs w:val="22"/>
              </w:rPr>
            </w:pPr>
            <w:r w:rsidRPr="00D25622">
              <w:rPr>
                <w:rFonts w:ascii="Arial" w:hAnsi="Arial" w:cs="Arial"/>
                <w:b/>
                <w:sz w:val="22"/>
                <w:szCs w:val="22"/>
              </w:rPr>
              <w:t xml:space="preserve">και </w:t>
            </w:r>
          </w:p>
          <w:p w:rsidR="001A573A" w:rsidRPr="00D25622" w:rsidRDefault="001A573A">
            <w:pPr>
              <w:tabs>
                <w:tab w:val="left" w:pos="567"/>
              </w:tabs>
              <w:jc w:val="center"/>
              <w:rPr>
                <w:rFonts w:ascii="Arial" w:hAnsi="Arial" w:cs="Arial"/>
                <w:b/>
                <w:sz w:val="22"/>
                <w:szCs w:val="22"/>
              </w:rPr>
            </w:pPr>
            <w:r w:rsidRPr="00D25622">
              <w:rPr>
                <w:rFonts w:ascii="Arial" w:hAnsi="Arial" w:cs="Arial"/>
                <w:b/>
                <w:sz w:val="22"/>
                <w:szCs w:val="22"/>
              </w:rPr>
              <w:t>λοιπά απαιτούμενα (τυπικά &amp; τυχόν πρόσθετα) προσόντα</w:t>
            </w:r>
          </w:p>
        </w:tc>
      </w:tr>
      <w:tr w:rsidR="001A573A" w:rsidTr="00DB3C02">
        <w:trPr>
          <w:trHeight w:val="561"/>
          <w:jc w:val="center"/>
        </w:trPr>
        <w:tc>
          <w:tcPr>
            <w:tcW w:w="2473" w:type="dxa"/>
            <w:vAlign w:val="center"/>
          </w:tcPr>
          <w:p w:rsidR="001A573A" w:rsidRPr="00DB3C02" w:rsidRDefault="001A573A">
            <w:pPr>
              <w:tabs>
                <w:tab w:val="left" w:pos="567"/>
              </w:tabs>
              <w:jc w:val="center"/>
              <w:rPr>
                <w:rFonts w:ascii="Arial" w:hAnsi="Arial" w:cs="Arial"/>
                <w:b/>
                <w:sz w:val="22"/>
                <w:szCs w:val="22"/>
                <w:highlight w:val="yellow"/>
                <w:lang w:val="en-US"/>
              </w:rPr>
            </w:pPr>
            <w:r w:rsidRPr="00DB3C02">
              <w:rPr>
                <w:rFonts w:ascii="Arial" w:hAnsi="Arial" w:cs="Arial"/>
                <w:b/>
                <w:sz w:val="22"/>
                <w:szCs w:val="22"/>
                <w:lang w:val="en-US"/>
              </w:rPr>
              <w:t>101</w:t>
            </w:r>
          </w:p>
        </w:tc>
        <w:tc>
          <w:tcPr>
            <w:tcW w:w="8425" w:type="dxa"/>
          </w:tcPr>
          <w:p w:rsidR="001A573A" w:rsidRPr="00DB3C02" w:rsidRDefault="001A573A" w:rsidP="00634EED">
            <w:pPr>
              <w:pStyle w:val="Default"/>
              <w:jc w:val="both"/>
              <w:rPr>
                <w:sz w:val="22"/>
                <w:szCs w:val="22"/>
              </w:rPr>
            </w:pPr>
            <w:r w:rsidRPr="00DB3C02">
              <w:rPr>
                <w:b/>
                <w:bCs/>
                <w:sz w:val="22"/>
                <w:szCs w:val="22"/>
              </w:rPr>
              <w:t xml:space="preserve">ΚΥΡΙΑ ΠΡΟΣΟΝΤΑ: </w:t>
            </w:r>
          </w:p>
          <w:p w:rsidR="001A573A" w:rsidRPr="00DB3C02" w:rsidRDefault="001A573A" w:rsidP="00634EED">
            <w:pPr>
              <w:autoSpaceDN w:val="0"/>
              <w:adjustRightInd w:val="0"/>
              <w:jc w:val="both"/>
              <w:rPr>
                <w:rFonts w:ascii="Arial" w:hAnsi="Arial" w:cs="Arial"/>
                <w:color w:val="000000"/>
                <w:sz w:val="22"/>
                <w:szCs w:val="22"/>
                <w:lang w:eastAsia="el-GR"/>
              </w:rPr>
            </w:pPr>
            <w:r w:rsidRPr="00DB3C02">
              <w:rPr>
                <w:rFonts w:ascii="Arial" w:hAnsi="Arial" w:cs="Arial"/>
                <w:b/>
                <w:bCs/>
                <w:sz w:val="22"/>
                <w:szCs w:val="22"/>
              </w:rPr>
              <w:t>1)</w:t>
            </w:r>
            <w:r w:rsidRPr="00DB3C02">
              <w:rPr>
                <w:rFonts w:ascii="Arial" w:hAnsi="Arial" w:cs="Arial"/>
                <w:sz w:val="22"/>
                <w:szCs w:val="22"/>
              </w:rPr>
              <w:t xml:space="preserve">Πτυχίο ή δίπλωμα ή απολυτήριος τίτλος ειδικότητας Στέλεχος Υπηρεσιών Ασφάλειας </w:t>
            </w:r>
            <w:r w:rsidRPr="00DB3C02">
              <w:rPr>
                <w:rFonts w:ascii="Arial" w:hAnsi="Arial" w:cs="Arial"/>
                <w:b/>
                <w:bCs/>
                <w:sz w:val="22"/>
                <w:szCs w:val="22"/>
              </w:rPr>
              <w:t xml:space="preserve">ή </w:t>
            </w:r>
            <w:r w:rsidRPr="00DB3C02">
              <w:rPr>
                <w:rFonts w:ascii="Arial" w:hAnsi="Arial" w:cs="Arial"/>
                <w:sz w:val="22"/>
                <w:szCs w:val="22"/>
              </w:rPr>
              <w:t xml:space="preserve">Στέλεχος Ασφαλείας Προσώπων και Υποδομών ή αντίστοιχο πτυχίο ή δίπλωμα ή απολυτήριος τίτλος των παρακάτω σχολικών μονάδων : ΙΕΚ ή Τεχνικού Επαγγελματικού Εκπαιδευτηρίου Α’ ή Β’ κύκλου σπουδών ή Ενιαίου Πολυκλαδικού Λυκείου ή Τεχνικού Επαγγελματικού Λυκείου ή Τεχνικής Επαγγελματικής Σχολής δευτεροβάθμιας εκπαίδευσης ή σχολής μαθητείας του ΟΑΕΔ του Ν. 1346/1983 ή άλλος ισότιμος τίτλος σχολικής μονάδας της ημεδαπής ή αλλοδαπής, αντίστοιχης ειδικότητας. </w:t>
            </w:r>
          </w:p>
          <w:p w:rsidR="001A573A" w:rsidRPr="00DB3C02" w:rsidRDefault="001A573A" w:rsidP="00634EED">
            <w:pPr>
              <w:pStyle w:val="Default"/>
              <w:jc w:val="both"/>
              <w:rPr>
                <w:sz w:val="22"/>
                <w:szCs w:val="22"/>
              </w:rPr>
            </w:pPr>
            <w:r w:rsidRPr="00DB3C02">
              <w:rPr>
                <w:b/>
                <w:bCs/>
                <w:sz w:val="22"/>
                <w:szCs w:val="22"/>
              </w:rPr>
              <w:t xml:space="preserve">2) Άδεια εργασίας Α΄ </w:t>
            </w:r>
            <w:r w:rsidRPr="00DB3C02">
              <w:rPr>
                <w:sz w:val="22"/>
                <w:szCs w:val="22"/>
              </w:rPr>
              <w:t xml:space="preserve">κατηγορίας (Ν.3707/08 τ.Α΄) που εκδίδεται από την Αστυνομική Διεύθυνση του Νομού </w:t>
            </w:r>
            <w:r w:rsidRPr="00DB3C02">
              <w:rPr>
                <w:b/>
                <w:bCs/>
                <w:sz w:val="22"/>
                <w:szCs w:val="22"/>
              </w:rPr>
              <w:t xml:space="preserve">ή </w:t>
            </w:r>
            <w:r w:rsidRPr="00DB3C02">
              <w:rPr>
                <w:sz w:val="22"/>
                <w:szCs w:val="22"/>
              </w:rPr>
              <w:t xml:space="preserve">τη Διεύθυνση Ασφάλειας του τόπου κατοικίας του αιτούντος </w:t>
            </w:r>
            <w:r w:rsidRPr="007E3E7A">
              <w:rPr>
                <w:b/>
                <w:sz w:val="22"/>
                <w:szCs w:val="22"/>
              </w:rPr>
              <w:t>(σε ισχύ).</w:t>
            </w:r>
            <w:r w:rsidRPr="00DB3C02">
              <w:rPr>
                <w:sz w:val="22"/>
                <w:szCs w:val="22"/>
              </w:rPr>
              <w:t xml:space="preserve"> </w:t>
            </w:r>
          </w:p>
          <w:p w:rsidR="001A573A" w:rsidRPr="00DB3C02" w:rsidRDefault="001A573A" w:rsidP="00634EED">
            <w:pPr>
              <w:pStyle w:val="Default"/>
              <w:jc w:val="both"/>
              <w:rPr>
                <w:sz w:val="22"/>
                <w:szCs w:val="22"/>
              </w:rPr>
            </w:pPr>
            <w:r w:rsidRPr="00DB3C02">
              <w:rPr>
                <w:b/>
                <w:bCs/>
                <w:sz w:val="22"/>
                <w:szCs w:val="22"/>
              </w:rPr>
              <w:lastRenderedPageBreak/>
              <w:t xml:space="preserve">ΠΡΟΣΟΝΤΑ ΕΠΙΚΟΥΡΙΑΣ: </w:t>
            </w:r>
          </w:p>
          <w:p w:rsidR="001A573A" w:rsidRPr="00DB3C02" w:rsidRDefault="001A573A" w:rsidP="00634EED">
            <w:pPr>
              <w:pStyle w:val="Default"/>
              <w:jc w:val="both"/>
              <w:rPr>
                <w:sz w:val="22"/>
                <w:szCs w:val="22"/>
              </w:rPr>
            </w:pPr>
            <w:r w:rsidRPr="00DB3C02">
              <w:rPr>
                <w:b/>
                <w:bCs/>
                <w:sz w:val="22"/>
                <w:szCs w:val="22"/>
              </w:rPr>
              <w:t xml:space="preserve">(Εφόσον οι θέσεις δεν καλυφθούν από υποψηφίους με τα ανωτέρω προσόντα) </w:t>
            </w:r>
          </w:p>
          <w:p w:rsidR="001A573A" w:rsidRPr="00DB3C02" w:rsidRDefault="001A573A" w:rsidP="00634EED">
            <w:pPr>
              <w:pStyle w:val="Default"/>
              <w:jc w:val="both"/>
              <w:rPr>
                <w:sz w:val="22"/>
                <w:szCs w:val="22"/>
              </w:rPr>
            </w:pPr>
            <w:r w:rsidRPr="00DB3C02">
              <w:rPr>
                <w:b/>
                <w:bCs/>
                <w:sz w:val="22"/>
                <w:szCs w:val="22"/>
              </w:rPr>
              <w:t>1)</w:t>
            </w:r>
            <w:r w:rsidRPr="00DB3C02">
              <w:rPr>
                <w:sz w:val="22"/>
                <w:szCs w:val="22"/>
              </w:rPr>
              <w:t xml:space="preserve">Οποιοδήποτε πτυχίο ή δίπλωμα ή απολυτήριος τίτλος δευτεροβάθμιας ή μεταδευτεροβάθμιας εκπαίδευσης της ημεδαπής ή άλλος ισότιμος τίτλος της αλλοδαπής, ανεξαρτήτως ειδικότητας. </w:t>
            </w:r>
          </w:p>
          <w:p w:rsidR="001A573A" w:rsidRPr="00DB3C02" w:rsidRDefault="001A573A" w:rsidP="00634EED">
            <w:pPr>
              <w:autoSpaceDN w:val="0"/>
              <w:adjustRightInd w:val="0"/>
              <w:jc w:val="both"/>
              <w:rPr>
                <w:rFonts w:ascii="Arial" w:hAnsi="Arial" w:cs="Arial"/>
                <w:color w:val="000000"/>
                <w:sz w:val="22"/>
                <w:szCs w:val="22"/>
                <w:lang w:eastAsia="el-GR"/>
              </w:rPr>
            </w:pPr>
            <w:r w:rsidRPr="00DB3C02">
              <w:rPr>
                <w:rFonts w:ascii="Arial" w:hAnsi="Arial" w:cs="Arial"/>
                <w:b/>
                <w:bCs/>
                <w:sz w:val="22"/>
                <w:szCs w:val="22"/>
              </w:rPr>
              <w:t xml:space="preserve">2) Άδεια εργασίας Α΄ </w:t>
            </w:r>
            <w:r w:rsidRPr="00DB3C02">
              <w:rPr>
                <w:rFonts w:ascii="Arial" w:hAnsi="Arial" w:cs="Arial"/>
                <w:sz w:val="22"/>
                <w:szCs w:val="22"/>
              </w:rPr>
              <w:t xml:space="preserve">κατηγορίας (Ν.3707/08 τ.Α΄) που εκδίδεται από την Αστυνομική Διεύθυνση του Νομού </w:t>
            </w:r>
            <w:r w:rsidRPr="00DB3C02">
              <w:rPr>
                <w:rFonts w:ascii="Arial" w:hAnsi="Arial" w:cs="Arial"/>
                <w:b/>
                <w:bCs/>
                <w:sz w:val="22"/>
                <w:szCs w:val="22"/>
              </w:rPr>
              <w:t xml:space="preserve">ή </w:t>
            </w:r>
            <w:r w:rsidRPr="00DB3C02">
              <w:rPr>
                <w:rFonts w:ascii="Arial" w:hAnsi="Arial" w:cs="Arial"/>
                <w:sz w:val="22"/>
                <w:szCs w:val="22"/>
              </w:rPr>
              <w:t xml:space="preserve">τη Διεύθυνση Ασφάλειας του τόπου κατοικίας του αιτούντος </w:t>
            </w:r>
            <w:r w:rsidRPr="007E3E7A">
              <w:rPr>
                <w:rFonts w:ascii="Arial" w:hAnsi="Arial" w:cs="Arial"/>
                <w:b/>
                <w:sz w:val="22"/>
                <w:szCs w:val="22"/>
              </w:rPr>
              <w:t>(σε ισχύ).</w:t>
            </w:r>
            <w:r w:rsidRPr="00DB3C02">
              <w:rPr>
                <w:rFonts w:ascii="Arial" w:hAnsi="Arial" w:cs="Arial"/>
                <w:sz w:val="22"/>
                <w:szCs w:val="22"/>
              </w:rPr>
              <w:t xml:space="preserve"> </w:t>
            </w:r>
          </w:p>
        </w:tc>
      </w:tr>
      <w:tr w:rsidR="001A573A" w:rsidTr="00DB3C02">
        <w:trPr>
          <w:trHeight w:val="561"/>
          <w:jc w:val="center"/>
        </w:trPr>
        <w:tc>
          <w:tcPr>
            <w:tcW w:w="2473" w:type="dxa"/>
            <w:vAlign w:val="center"/>
          </w:tcPr>
          <w:p w:rsidR="001A573A" w:rsidRPr="00DB3C02" w:rsidRDefault="001A573A">
            <w:pPr>
              <w:tabs>
                <w:tab w:val="left" w:pos="567"/>
              </w:tabs>
              <w:jc w:val="center"/>
              <w:rPr>
                <w:rFonts w:ascii="Arial" w:hAnsi="Arial" w:cs="Arial"/>
                <w:b/>
                <w:sz w:val="22"/>
                <w:szCs w:val="22"/>
                <w:lang w:val="en-US"/>
              </w:rPr>
            </w:pPr>
            <w:r>
              <w:rPr>
                <w:rFonts w:ascii="Arial" w:hAnsi="Arial" w:cs="Arial"/>
                <w:b/>
                <w:sz w:val="22"/>
                <w:szCs w:val="22"/>
                <w:lang w:val="en-US"/>
              </w:rPr>
              <w:lastRenderedPageBreak/>
              <w:t>102</w:t>
            </w:r>
          </w:p>
        </w:tc>
        <w:tc>
          <w:tcPr>
            <w:tcW w:w="8425" w:type="dxa"/>
          </w:tcPr>
          <w:p w:rsidR="001A573A" w:rsidRPr="00D25622" w:rsidRDefault="001A573A" w:rsidP="00D25622">
            <w:pPr>
              <w:rPr>
                <w:rFonts w:ascii="Arial" w:hAnsi="Arial" w:cs="Arial"/>
                <w:b/>
                <w:sz w:val="22"/>
                <w:szCs w:val="22"/>
              </w:rPr>
            </w:pPr>
            <w:r w:rsidRPr="00D25622">
              <w:rPr>
                <w:rFonts w:ascii="Arial" w:hAnsi="Arial" w:cs="Arial"/>
                <w:b/>
                <w:sz w:val="22"/>
                <w:szCs w:val="22"/>
                <w:u w:val="single"/>
              </w:rPr>
              <w:t>ΚΥΡΙΑ ΠΡΟΣΟΝΤΑ</w:t>
            </w:r>
            <w:r w:rsidRPr="00D25622">
              <w:rPr>
                <w:rFonts w:ascii="Arial" w:hAnsi="Arial" w:cs="Arial"/>
                <w:b/>
                <w:sz w:val="22"/>
                <w:szCs w:val="22"/>
              </w:rPr>
              <w:t>:</w:t>
            </w:r>
          </w:p>
          <w:p w:rsidR="001A573A" w:rsidRPr="00D25622" w:rsidRDefault="001A573A" w:rsidP="00D25622">
            <w:pPr>
              <w:jc w:val="both"/>
              <w:rPr>
                <w:rFonts w:ascii="Arial" w:hAnsi="Arial" w:cs="Arial"/>
                <w:sz w:val="22"/>
                <w:szCs w:val="22"/>
              </w:rPr>
            </w:pPr>
            <w:r w:rsidRPr="00D25622">
              <w:rPr>
                <w:rFonts w:ascii="Arial" w:hAnsi="Arial" w:cs="Arial"/>
                <w:sz w:val="22"/>
                <w:szCs w:val="22"/>
              </w:rPr>
              <w:t>Πτυχίο ή δίπλωμα ή απολυτήριος τίτλος ειδικότητας  Μαγειρικής Τέχνης ή Τεχνικός Μαγειρικής Τέχνης ή αντίστοιχο πτυχίο ή δίπλωμα ή απολυτήριος τίτλος των παρακάτω σχολικών μονάδων : ΙΕΚ  ή  Τεχνικού Επαγγελματικού Εκπαιδευτηρίου Α’ ή Β’ κύκλου σπουδών ή Ενιαίου Πολυκλαδικού Λυκείου ή  Τεχνικού Επαγγελματικού Λυκείου ή Τεχνικής Επαγγελματικής Σχολής δευτεροβάθμιας εκπαίδευσης  ή σχολής μαθητείας του ΟΑΕΔ του Ν. 1346/1983 ή άλλος ισότιμος τίτλος σχολικής μονάδας της ημεδαπής ή αλλοδαπής, αντίστοιχης ειδικότητας.</w:t>
            </w:r>
          </w:p>
          <w:p w:rsidR="001A573A" w:rsidRPr="00D25622" w:rsidRDefault="001A573A" w:rsidP="00D25622">
            <w:pPr>
              <w:jc w:val="both"/>
              <w:rPr>
                <w:rFonts w:ascii="Arial" w:hAnsi="Arial" w:cs="Arial"/>
                <w:sz w:val="22"/>
                <w:szCs w:val="22"/>
              </w:rPr>
            </w:pPr>
          </w:p>
          <w:p w:rsidR="001A573A" w:rsidRPr="00D25622" w:rsidRDefault="001A573A" w:rsidP="00D25622">
            <w:pPr>
              <w:jc w:val="both"/>
              <w:rPr>
                <w:rFonts w:ascii="Arial" w:hAnsi="Arial" w:cs="Arial"/>
                <w:sz w:val="22"/>
                <w:szCs w:val="22"/>
              </w:rPr>
            </w:pPr>
            <w:r w:rsidRPr="00D25622">
              <w:rPr>
                <w:rFonts w:ascii="Arial" w:hAnsi="Arial" w:cs="Arial"/>
                <w:b/>
                <w:sz w:val="22"/>
                <w:szCs w:val="22"/>
              </w:rPr>
              <w:t>ΕΠΙΣΗΜΑΝΣΗ:</w:t>
            </w:r>
            <w:r w:rsidRPr="00D25622">
              <w:rPr>
                <w:rFonts w:ascii="Arial" w:hAnsi="Arial" w:cs="Arial"/>
                <w:sz w:val="22"/>
                <w:szCs w:val="22"/>
              </w:rPr>
              <w:t xml:space="preserve"> Οι κάτοχοι πτυχίων Βασικής Εκπαίδευσης του Οργανισμού Τουριστικής Εκπαίδευσης και Κατάρτισης (ΟΤΕΚ) του τμήματος του β.δ 151/1971 (ΦΕΚ 52Α') Μαγειρικής Τέχνης διετούς κύκλου σπουδών υποχρεούνται να προσκομίσουν και απολυτήριο τίτλο τουλάχιστον Γ' Γυμνασίου.</w:t>
            </w:r>
          </w:p>
          <w:p w:rsidR="001A573A" w:rsidRPr="00D25622" w:rsidRDefault="001A573A" w:rsidP="00D25622">
            <w:pPr>
              <w:jc w:val="both"/>
              <w:rPr>
                <w:rFonts w:ascii="Arial" w:hAnsi="Arial" w:cs="Arial"/>
                <w:sz w:val="22"/>
                <w:szCs w:val="22"/>
              </w:rPr>
            </w:pPr>
          </w:p>
          <w:p w:rsidR="001A573A" w:rsidRPr="00D25622" w:rsidRDefault="001A573A" w:rsidP="00D25622">
            <w:pPr>
              <w:jc w:val="both"/>
              <w:rPr>
                <w:rFonts w:ascii="Arial" w:hAnsi="Arial" w:cs="Arial"/>
                <w:b/>
                <w:sz w:val="22"/>
                <w:szCs w:val="22"/>
                <w:u w:val="single"/>
              </w:rPr>
            </w:pPr>
            <w:r w:rsidRPr="00D25622">
              <w:rPr>
                <w:rFonts w:ascii="Arial" w:hAnsi="Arial" w:cs="Arial"/>
                <w:b/>
                <w:sz w:val="22"/>
                <w:szCs w:val="22"/>
                <w:u w:val="single"/>
              </w:rPr>
              <w:t>ΠΡΟΣΟΝΤΑ Α’ ΕΠΙΚΟΥΡΙΑΣ:</w:t>
            </w:r>
          </w:p>
          <w:p w:rsidR="001A573A" w:rsidRPr="00D25622" w:rsidRDefault="001A573A" w:rsidP="00D25622">
            <w:pPr>
              <w:jc w:val="both"/>
              <w:rPr>
                <w:rFonts w:ascii="Arial" w:hAnsi="Arial" w:cs="Arial"/>
                <w:b/>
                <w:sz w:val="22"/>
                <w:szCs w:val="22"/>
              </w:rPr>
            </w:pPr>
            <w:r w:rsidRPr="00D25622">
              <w:rPr>
                <w:rFonts w:ascii="Arial" w:hAnsi="Arial" w:cs="Arial"/>
                <w:b/>
                <w:sz w:val="22"/>
                <w:szCs w:val="22"/>
              </w:rPr>
              <w:t>(Εφόσον οι θέσεις δεν καλυφθούν από υποψηφίους με τα ανωτέρω προσόντα)</w:t>
            </w:r>
          </w:p>
          <w:p w:rsidR="001A573A" w:rsidRPr="00D25622" w:rsidRDefault="001A573A" w:rsidP="00D25622">
            <w:pPr>
              <w:jc w:val="both"/>
              <w:rPr>
                <w:rFonts w:ascii="Arial" w:hAnsi="Arial" w:cs="Arial"/>
                <w:sz w:val="22"/>
                <w:szCs w:val="22"/>
              </w:rPr>
            </w:pPr>
            <w:r w:rsidRPr="00D25622">
              <w:rPr>
                <w:rFonts w:ascii="Arial" w:hAnsi="Arial" w:cs="Arial"/>
                <w:sz w:val="22"/>
                <w:szCs w:val="22"/>
              </w:rPr>
              <w:t>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w:t>
            </w:r>
          </w:p>
          <w:p w:rsidR="001A573A" w:rsidRPr="00D25622" w:rsidRDefault="001A573A" w:rsidP="00D25622">
            <w:pPr>
              <w:jc w:val="both"/>
              <w:rPr>
                <w:rFonts w:ascii="Arial" w:hAnsi="Arial" w:cs="Arial"/>
                <w:sz w:val="22"/>
                <w:szCs w:val="22"/>
              </w:rPr>
            </w:pPr>
          </w:p>
          <w:p w:rsidR="001A573A" w:rsidRPr="00D25622" w:rsidRDefault="001A573A" w:rsidP="00D25622">
            <w:pPr>
              <w:jc w:val="both"/>
              <w:rPr>
                <w:rFonts w:ascii="Arial" w:hAnsi="Arial" w:cs="Arial"/>
                <w:b/>
                <w:sz w:val="22"/>
                <w:szCs w:val="22"/>
                <w:u w:val="single"/>
              </w:rPr>
            </w:pPr>
            <w:r w:rsidRPr="00D25622">
              <w:rPr>
                <w:rFonts w:ascii="Arial" w:hAnsi="Arial" w:cs="Arial"/>
                <w:b/>
                <w:sz w:val="22"/>
                <w:szCs w:val="22"/>
                <w:u w:val="single"/>
              </w:rPr>
              <w:t>ΠΡΟΣΟΝΤΑ Β’ ΕΠΙΚΟΥΡΙΑΣ:</w:t>
            </w:r>
          </w:p>
          <w:p w:rsidR="001A573A" w:rsidRPr="00D25622" w:rsidRDefault="001A573A" w:rsidP="00D25622">
            <w:pPr>
              <w:jc w:val="both"/>
              <w:rPr>
                <w:rFonts w:ascii="Arial" w:hAnsi="Arial" w:cs="Arial"/>
                <w:b/>
                <w:sz w:val="22"/>
                <w:szCs w:val="22"/>
              </w:rPr>
            </w:pPr>
            <w:r w:rsidRPr="00D25622">
              <w:rPr>
                <w:rFonts w:ascii="Arial" w:hAnsi="Arial" w:cs="Arial"/>
                <w:b/>
                <w:sz w:val="22"/>
                <w:szCs w:val="22"/>
              </w:rPr>
              <w:t>(Εφόσον οι θέσεις δεν καλυφθούν από υποψηφίους με τα ανωτέρω προσόντα)</w:t>
            </w:r>
          </w:p>
          <w:p w:rsidR="001A573A" w:rsidRPr="00D25622" w:rsidRDefault="001A573A" w:rsidP="00D25622">
            <w:pPr>
              <w:jc w:val="both"/>
              <w:rPr>
                <w:rFonts w:ascii="Arial" w:hAnsi="Arial" w:cs="Arial"/>
                <w:b/>
                <w:sz w:val="22"/>
                <w:szCs w:val="22"/>
              </w:rPr>
            </w:pPr>
            <w:r w:rsidRPr="00D25622">
              <w:rPr>
                <w:rFonts w:ascii="Arial" w:hAnsi="Arial" w:cs="Arial"/>
                <w:sz w:val="22"/>
                <w:szCs w:val="22"/>
              </w:rPr>
              <w:t xml:space="preserve">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D25622">
              <w:rPr>
                <w:rFonts w:ascii="Arial" w:hAnsi="Arial" w:cs="Arial"/>
                <w:b/>
                <w:sz w:val="22"/>
                <w:szCs w:val="22"/>
              </w:rPr>
              <w:t xml:space="preserve">και αντίστοιχη εμπειρία  τουλάχιστον τριών (3) ετών.  </w:t>
            </w:r>
          </w:p>
          <w:p w:rsidR="001A573A" w:rsidRPr="00D25622" w:rsidRDefault="001A573A" w:rsidP="00D25622">
            <w:pPr>
              <w:jc w:val="both"/>
              <w:rPr>
                <w:rFonts w:ascii="Arial" w:hAnsi="Arial" w:cs="Arial"/>
                <w:b/>
                <w:sz w:val="22"/>
                <w:szCs w:val="22"/>
              </w:rPr>
            </w:pPr>
          </w:p>
          <w:p w:rsidR="001A573A" w:rsidRPr="00D25622" w:rsidRDefault="001A573A" w:rsidP="00D25622">
            <w:pPr>
              <w:jc w:val="both"/>
              <w:rPr>
                <w:rFonts w:ascii="Arial" w:hAnsi="Arial" w:cs="Arial"/>
                <w:b/>
                <w:sz w:val="22"/>
                <w:szCs w:val="22"/>
                <w:u w:val="single"/>
              </w:rPr>
            </w:pPr>
            <w:r w:rsidRPr="00D25622">
              <w:rPr>
                <w:rFonts w:ascii="Arial" w:hAnsi="Arial" w:cs="Arial"/>
                <w:b/>
                <w:sz w:val="22"/>
                <w:szCs w:val="22"/>
                <w:u w:val="single"/>
              </w:rPr>
              <w:t>ΠΡΟΣΟΝΤΑ Γ’ ΕΠΙΚΟΥΡΙΑΣ:</w:t>
            </w:r>
          </w:p>
          <w:p w:rsidR="001A573A" w:rsidRPr="00D25622" w:rsidRDefault="001A573A" w:rsidP="00D25622">
            <w:pPr>
              <w:jc w:val="both"/>
              <w:rPr>
                <w:rFonts w:ascii="Arial" w:hAnsi="Arial" w:cs="Arial"/>
                <w:b/>
                <w:sz w:val="22"/>
                <w:szCs w:val="22"/>
              </w:rPr>
            </w:pPr>
            <w:r w:rsidRPr="00D25622">
              <w:rPr>
                <w:rFonts w:ascii="Arial" w:hAnsi="Arial" w:cs="Arial"/>
                <w:b/>
                <w:sz w:val="22"/>
                <w:szCs w:val="22"/>
              </w:rPr>
              <w:t>(Εφόσον οι θέσεις δεν καλυφθούν από υποψηφίους με τα ανωτέρω προσόντα)</w:t>
            </w:r>
          </w:p>
          <w:p w:rsidR="001A573A" w:rsidRPr="00DB3C02" w:rsidRDefault="001A573A" w:rsidP="00634EED">
            <w:pPr>
              <w:pStyle w:val="Default"/>
              <w:jc w:val="both"/>
              <w:rPr>
                <w:b/>
                <w:bCs/>
                <w:sz w:val="22"/>
                <w:szCs w:val="22"/>
              </w:rPr>
            </w:pPr>
            <w:r w:rsidRPr="00D25622">
              <w:rPr>
                <w:sz w:val="22"/>
                <w:szCs w:val="22"/>
              </w:rPr>
              <w:t xml:space="preserve">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D25622">
              <w:rPr>
                <w:b/>
                <w:sz w:val="22"/>
                <w:szCs w:val="22"/>
              </w:rPr>
              <w:t xml:space="preserve">και αντίστοιχη εμπειρία  τουλάχιστον έξι (6) μηνών.  </w:t>
            </w:r>
          </w:p>
        </w:tc>
      </w:tr>
      <w:tr w:rsidR="001A573A" w:rsidTr="00A83E4B">
        <w:trPr>
          <w:trHeight w:val="561"/>
          <w:jc w:val="center"/>
        </w:trPr>
        <w:tc>
          <w:tcPr>
            <w:tcW w:w="2473" w:type="dxa"/>
          </w:tcPr>
          <w:p w:rsidR="001A573A" w:rsidRPr="005C3C7B" w:rsidRDefault="001A573A" w:rsidP="00634EED">
            <w:pPr>
              <w:autoSpaceDN w:val="0"/>
              <w:adjustRightInd w:val="0"/>
              <w:jc w:val="both"/>
              <w:rPr>
                <w:rFonts w:ascii="Arial" w:hAnsi="Arial" w:cs="Arial"/>
                <w:b/>
                <w:bCs/>
                <w:color w:val="000000"/>
                <w:sz w:val="24"/>
                <w:szCs w:val="24"/>
                <w:lang w:eastAsia="el-GR"/>
              </w:rPr>
            </w:pPr>
          </w:p>
          <w:p w:rsidR="001A573A" w:rsidRPr="005C3C7B" w:rsidRDefault="001A573A" w:rsidP="00634EED">
            <w:pPr>
              <w:autoSpaceDN w:val="0"/>
              <w:adjustRightInd w:val="0"/>
              <w:jc w:val="both"/>
              <w:rPr>
                <w:rFonts w:ascii="Arial" w:hAnsi="Arial" w:cs="Arial"/>
                <w:b/>
                <w:bCs/>
                <w:color w:val="000000"/>
                <w:sz w:val="24"/>
                <w:szCs w:val="24"/>
                <w:lang w:eastAsia="el-GR"/>
              </w:rPr>
            </w:pPr>
          </w:p>
          <w:p w:rsidR="001A573A" w:rsidRPr="005C3C7B" w:rsidRDefault="001A573A" w:rsidP="00634EED">
            <w:pPr>
              <w:autoSpaceDN w:val="0"/>
              <w:adjustRightInd w:val="0"/>
              <w:jc w:val="center"/>
              <w:rPr>
                <w:rFonts w:ascii="Arial" w:hAnsi="Arial" w:cs="Arial"/>
                <w:color w:val="000000"/>
                <w:sz w:val="24"/>
                <w:szCs w:val="24"/>
                <w:lang w:eastAsia="el-GR"/>
              </w:rPr>
            </w:pPr>
            <w:r w:rsidRPr="005C3C7B">
              <w:rPr>
                <w:rFonts w:ascii="Arial" w:hAnsi="Arial" w:cs="Arial"/>
                <w:b/>
                <w:bCs/>
                <w:color w:val="000000"/>
                <w:sz w:val="24"/>
                <w:szCs w:val="24"/>
                <w:lang w:eastAsia="el-GR"/>
              </w:rPr>
              <w:t>10</w:t>
            </w:r>
            <w:r>
              <w:rPr>
                <w:rFonts w:ascii="Arial" w:hAnsi="Arial" w:cs="Arial"/>
                <w:b/>
                <w:bCs/>
                <w:color w:val="000000"/>
                <w:sz w:val="24"/>
                <w:szCs w:val="24"/>
                <w:lang w:eastAsia="el-GR"/>
              </w:rPr>
              <w:t>3</w:t>
            </w:r>
          </w:p>
        </w:tc>
        <w:tc>
          <w:tcPr>
            <w:tcW w:w="8425" w:type="dxa"/>
          </w:tcPr>
          <w:p w:rsidR="001A573A" w:rsidRPr="00DB3C02" w:rsidRDefault="001A573A" w:rsidP="00634EED">
            <w:pPr>
              <w:autoSpaceDN w:val="0"/>
              <w:adjustRightInd w:val="0"/>
              <w:jc w:val="both"/>
              <w:rPr>
                <w:rFonts w:ascii="Arial" w:hAnsi="Arial" w:cs="Arial"/>
                <w:color w:val="000000"/>
                <w:sz w:val="22"/>
                <w:szCs w:val="22"/>
                <w:lang w:eastAsia="el-GR"/>
              </w:rPr>
            </w:pPr>
            <w:r w:rsidRPr="00DB3C02">
              <w:rPr>
                <w:rFonts w:ascii="Arial" w:hAnsi="Arial" w:cs="Arial"/>
                <w:sz w:val="22"/>
                <w:szCs w:val="22"/>
              </w:rPr>
              <w:t xml:space="preserve">Απολυτήριος τίτλος </w:t>
            </w:r>
            <w:r w:rsidRPr="00DB3C02">
              <w:rPr>
                <w:rFonts w:ascii="Arial" w:hAnsi="Arial" w:cs="Arial"/>
                <w:b/>
                <w:sz w:val="22"/>
                <w:szCs w:val="22"/>
              </w:rPr>
              <w:t>Υποχρεωτικής Εκπαίδευσης</w:t>
            </w:r>
            <w:r w:rsidRPr="00DB3C02">
              <w:rPr>
                <w:rFonts w:ascii="Arial" w:hAnsi="Arial" w:cs="Arial"/>
                <w:sz w:val="22"/>
                <w:szCs w:val="22"/>
              </w:rPr>
              <w:t xml:space="preserve">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w:t>
            </w:r>
            <w:r w:rsidRPr="00DB3C02">
              <w:rPr>
                <w:rFonts w:ascii="Arial" w:hAnsi="Arial" w:cs="Arial"/>
                <w:color w:val="000000"/>
                <w:sz w:val="22"/>
                <w:szCs w:val="22"/>
                <w:lang w:eastAsia="el-GR"/>
              </w:rPr>
              <w:t>.</w:t>
            </w:r>
          </w:p>
        </w:tc>
      </w:tr>
    </w:tbl>
    <w:p w:rsidR="001A573A" w:rsidRDefault="001A573A" w:rsidP="0083357A">
      <w:pPr>
        <w:tabs>
          <w:tab w:val="left" w:pos="0"/>
          <w:tab w:val="left" w:pos="567"/>
        </w:tabs>
        <w:jc w:val="both"/>
        <w:rPr>
          <w:rFonts w:ascii="Arial" w:hAnsi="Arial" w:cs="Arial"/>
          <w:b/>
          <w:sz w:val="22"/>
          <w:szCs w:val="22"/>
        </w:rPr>
      </w:pPr>
    </w:p>
    <w:p w:rsidR="001A573A" w:rsidRPr="007E3E7A" w:rsidRDefault="001A573A" w:rsidP="0083357A">
      <w:pPr>
        <w:tabs>
          <w:tab w:val="left" w:pos="0"/>
          <w:tab w:val="left" w:pos="567"/>
        </w:tabs>
        <w:jc w:val="both"/>
        <w:rPr>
          <w:rFonts w:ascii="Arial" w:hAnsi="Arial" w:cs="Arial"/>
          <w:b/>
          <w:sz w:val="22"/>
          <w:szCs w:val="22"/>
        </w:rPr>
      </w:pPr>
      <w:r w:rsidRPr="007E3E7A">
        <w:rPr>
          <w:rFonts w:ascii="Arial" w:hAnsi="Arial" w:cs="Arial"/>
          <w:b/>
          <w:sz w:val="22"/>
          <w:szCs w:val="22"/>
        </w:rPr>
        <w:lastRenderedPageBreak/>
        <w:t>*</w:t>
      </w:r>
      <w:r w:rsidRPr="007E3E7A">
        <w:rPr>
          <w:rFonts w:ascii="Arial" w:hAnsi="Arial" w:cs="Arial"/>
          <w:b/>
          <w:bCs/>
          <w:sz w:val="22"/>
          <w:szCs w:val="22"/>
        </w:rPr>
        <w:t xml:space="preserve">Σημειώνεται: </w:t>
      </w:r>
      <w:r w:rsidRPr="007E3E7A">
        <w:rPr>
          <w:rFonts w:ascii="Arial" w:hAnsi="Arial" w:cs="Arial"/>
          <w:b/>
          <w:sz w:val="22"/>
          <w:szCs w:val="22"/>
        </w:rPr>
        <w:t xml:space="preserve">ότι οι υποψήφιοι που θα επιλεγούν για τις θέσεις με κωδικό </w:t>
      </w:r>
      <w:r w:rsidRPr="007E3E7A">
        <w:rPr>
          <w:rFonts w:ascii="Arial" w:hAnsi="Arial" w:cs="Arial"/>
          <w:b/>
          <w:bCs/>
          <w:sz w:val="22"/>
          <w:szCs w:val="22"/>
        </w:rPr>
        <w:t xml:space="preserve">102 </w:t>
      </w:r>
      <w:r w:rsidRPr="007E3E7A">
        <w:rPr>
          <w:rFonts w:ascii="Arial" w:hAnsi="Arial" w:cs="Arial"/>
          <w:b/>
          <w:sz w:val="22"/>
          <w:szCs w:val="22"/>
        </w:rPr>
        <w:t>πρέπει υποχρεωτικά να προσκομίσουν Πιστοποιητικό Υγείας σε ισχύ σύμφωνα με την υγειονομική διάταξη υπ΄αριθμ. Υ1γ/Γ.Π. οικ.35797/4-4-2012 (ΦΕΚ 1199/τ. Β΄11-4-2012 του Υπουργείου Υγείας όπως κάθε φορά ισχύει, και την υπ΄αριθμ. Υ1γ/Γ.Π.οικ.96967/8-10-12 (ΦΕΚ 2718/τ.Β΄/8-10-12) απόφαση του Υπουργείου Υγείας.</w:t>
      </w:r>
    </w:p>
    <w:p w:rsidR="001A573A" w:rsidRPr="00987A07" w:rsidRDefault="001A573A" w:rsidP="00F90F01">
      <w:pPr>
        <w:pBdr>
          <w:top w:val="single" w:sz="4" w:space="1" w:color="auto"/>
          <w:left w:val="single" w:sz="4" w:space="1" w:color="auto"/>
          <w:bottom w:val="single" w:sz="4" w:space="1" w:color="auto"/>
          <w:right w:val="single" w:sz="4" w:space="4" w:color="auto"/>
        </w:pBdr>
        <w:spacing w:before="120"/>
        <w:ind w:left="142" w:firstLine="142"/>
        <w:jc w:val="both"/>
        <w:rPr>
          <w:rFonts w:ascii="Arial" w:hAnsi="Arial" w:cs="Arial"/>
          <w:b/>
          <w:sz w:val="24"/>
          <w:szCs w:val="24"/>
        </w:rPr>
      </w:pPr>
    </w:p>
    <w:p w:rsidR="001A573A" w:rsidRPr="005C3C7B" w:rsidRDefault="001A573A" w:rsidP="00F90F01">
      <w:pPr>
        <w:pBdr>
          <w:top w:val="single" w:sz="4" w:space="1" w:color="auto"/>
          <w:left w:val="single" w:sz="4" w:space="1" w:color="auto"/>
          <w:bottom w:val="single" w:sz="4" w:space="1" w:color="auto"/>
          <w:right w:val="single" w:sz="4" w:space="4" w:color="auto"/>
        </w:pBdr>
        <w:spacing w:before="120"/>
        <w:ind w:left="142" w:firstLine="142"/>
        <w:jc w:val="both"/>
        <w:rPr>
          <w:rFonts w:ascii="Arial" w:hAnsi="Arial" w:cs="Arial"/>
          <w:bCs/>
          <w:sz w:val="24"/>
          <w:szCs w:val="24"/>
        </w:rPr>
      </w:pPr>
      <w:r w:rsidRPr="005C3C7B">
        <w:rPr>
          <w:rFonts w:ascii="Arial" w:hAnsi="Arial" w:cs="Arial"/>
          <w:b/>
          <w:sz w:val="24"/>
          <w:szCs w:val="24"/>
        </w:rPr>
        <w:t xml:space="preserve">Οι υποψήφιοι </w:t>
      </w:r>
      <w:r>
        <w:rPr>
          <w:rFonts w:ascii="Arial" w:hAnsi="Arial" w:cs="Arial"/>
          <w:b/>
          <w:sz w:val="24"/>
          <w:szCs w:val="24"/>
        </w:rPr>
        <w:t xml:space="preserve">όλων των ειδικοτήτων </w:t>
      </w:r>
      <w:r w:rsidRPr="005C3C7B">
        <w:rPr>
          <w:rFonts w:ascii="Arial" w:hAnsi="Arial" w:cs="Arial"/>
          <w:b/>
          <w:sz w:val="24"/>
          <w:szCs w:val="24"/>
        </w:rPr>
        <w:t>πρέπει να είναι ηλικίας από 18 έως 65 ετών</w:t>
      </w:r>
      <w:r w:rsidRPr="005C3C7B">
        <w:rPr>
          <w:rFonts w:ascii="Arial" w:hAnsi="Arial" w:cs="Arial"/>
          <w:sz w:val="24"/>
          <w:szCs w:val="24"/>
        </w:rPr>
        <w:t>.</w:t>
      </w:r>
    </w:p>
    <w:p w:rsidR="001A573A" w:rsidRPr="005C3C7B" w:rsidRDefault="001A573A" w:rsidP="00F90F01">
      <w:pPr>
        <w:tabs>
          <w:tab w:val="left" w:pos="567"/>
        </w:tabs>
        <w:ind w:left="360"/>
        <w:jc w:val="both"/>
        <w:rPr>
          <w:rFonts w:ascii="Arial" w:hAnsi="Arial" w:cs="Arial"/>
          <w:sz w:val="24"/>
          <w:szCs w:val="24"/>
        </w:rPr>
      </w:pPr>
    </w:p>
    <w:p w:rsidR="001A573A" w:rsidRDefault="001A573A" w:rsidP="00F90F01">
      <w:pPr>
        <w:keepNext/>
        <w:keepLines/>
        <w:ind w:right="227"/>
        <w:jc w:val="both"/>
        <w:rPr>
          <w:rStyle w:val="22"/>
          <w:rFonts w:cs="Arial"/>
          <w:b/>
          <w:sz w:val="24"/>
          <w:szCs w:val="24"/>
        </w:rPr>
      </w:pPr>
      <w:bookmarkStart w:id="0" w:name="bookmark2"/>
      <w:r w:rsidRPr="007C6448">
        <w:rPr>
          <w:rStyle w:val="22"/>
          <w:rFonts w:cs="Arial"/>
          <w:b/>
          <w:sz w:val="24"/>
          <w:szCs w:val="24"/>
        </w:rPr>
        <w:t>ΚΡΙΤΗΡΙΑ ΚΑΙ ΒΑΘΜΟΛΟΓΗΣΗ ΑΥΤΩΝ</w:t>
      </w:r>
      <w:bookmarkEnd w:id="0"/>
    </w:p>
    <w:p w:rsidR="001A573A" w:rsidRPr="007C6448" w:rsidRDefault="001A573A" w:rsidP="00F90F01">
      <w:pPr>
        <w:tabs>
          <w:tab w:val="left" w:pos="0"/>
          <w:tab w:val="left" w:pos="567"/>
        </w:tabs>
        <w:jc w:val="both"/>
        <w:rPr>
          <w:rFonts w:ascii="Arial" w:hAnsi="Arial" w:cs="Arial"/>
          <w:sz w:val="24"/>
          <w:szCs w:val="24"/>
        </w:rPr>
      </w:pPr>
      <w:r w:rsidRPr="007C6448">
        <w:rPr>
          <w:rFonts w:ascii="Arial" w:hAnsi="Arial" w:cs="Arial"/>
          <w:sz w:val="24"/>
          <w:szCs w:val="24"/>
        </w:rPr>
        <w:t>Η σειρά κατάταξης μεταξύ των υποψηφίων καθορίζεται με βάση τα ακόλουθα κριτήρια:</w:t>
      </w:r>
    </w:p>
    <w:p w:rsidR="001A573A" w:rsidRPr="007C6448" w:rsidRDefault="001A573A" w:rsidP="00F90F01">
      <w:pPr>
        <w:widowControl/>
        <w:numPr>
          <w:ilvl w:val="0"/>
          <w:numId w:val="3"/>
        </w:numPr>
        <w:tabs>
          <w:tab w:val="clear" w:pos="720"/>
          <w:tab w:val="num" w:pos="567"/>
        </w:tabs>
        <w:suppressAutoHyphens w:val="0"/>
        <w:autoSpaceDE/>
        <w:ind w:left="567" w:hanging="567"/>
        <w:jc w:val="both"/>
        <w:rPr>
          <w:rFonts w:ascii="Arial" w:hAnsi="Arial" w:cs="Arial"/>
          <w:spacing w:val="-2"/>
          <w:sz w:val="24"/>
          <w:szCs w:val="24"/>
        </w:rPr>
      </w:pPr>
      <w:r w:rsidRPr="007C6448">
        <w:rPr>
          <w:rFonts w:ascii="Arial" w:hAnsi="Arial" w:cs="Arial"/>
          <w:b/>
          <w:spacing w:val="-2"/>
          <w:sz w:val="24"/>
          <w:szCs w:val="24"/>
        </w:rPr>
        <w:t xml:space="preserve">ΧΡΟΝΟΣ ΑΝΕΡΓΙΑΣ </w:t>
      </w:r>
      <w:r w:rsidRPr="007C6448">
        <w:rPr>
          <w:rFonts w:ascii="Arial" w:hAnsi="Arial" w:cs="Arial"/>
          <w:spacing w:val="-2"/>
          <w:sz w:val="24"/>
          <w:szCs w:val="24"/>
        </w:rPr>
        <w:t>(4 μήνες)</w:t>
      </w:r>
    </w:p>
    <w:p w:rsidR="001A573A" w:rsidRPr="007C6448" w:rsidRDefault="001A573A" w:rsidP="00F90F01">
      <w:pPr>
        <w:tabs>
          <w:tab w:val="num" w:pos="567"/>
        </w:tabs>
        <w:spacing w:before="60"/>
        <w:ind w:left="567" w:hanging="567"/>
        <w:rPr>
          <w:rFonts w:ascii="Arial" w:hAnsi="Arial" w:cs="Arial"/>
          <w:b/>
          <w:sz w:val="24"/>
          <w:szCs w:val="24"/>
        </w:rPr>
      </w:pPr>
      <w:r w:rsidRPr="007C6448">
        <w:rPr>
          <w:rFonts w:ascii="Arial" w:hAnsi="Arial" w:cs="Arial"/>
          <w:b/>
          <w:sz w:val="24"/>
          <w:szCs w:val="24"/>
        </w:rPr>
        <w:t xml:space="preserve">2. </w:t>
      </w:r>
      <w:r w:rsidRPr="007C6448">
        <w:rPr>
          <w:rFonts w:ascii="Arial" w:hAnsi="Arial" w:cs="Arial"/>
          <w:b/>
          <w:sz w:val="24"/>
          <w:szCs w:val="24"/>
        </w:rPr>
        <w:tab/>
        <w:t xml:space="preserve">ΑΝΗΛΙΚΑ ΤΕΚΝΑ </w:t>
      </w:r>
    </w:p>
    <w:p w:rsidR="001A573A" w:rsidRPr="007C6448" w:rsidRDefault="001A573A" w:rsidP="00F90F01">
      <w:pPr>
        <w:tabs>
          <w:tab w:val="num" w:pos="567"/>
        </w:tabs>
        <w:spacing w:before="60"/>
        <w:ind w:left="567" w:right="-1" w:hanging="567"/>
        <w:rPr>
          <w:rFonts w:ascii="Arial" w:hAnsi="Arial" w:cs="Arial"/>
          <w:i/>
          <w:spacing w:val="-4"/>
          <w:sz w:val="24"/>
          <w:szCs w:val="24"/>
        </w:rPr>
      </w:pPr>
      <w:r w:rsidRPr="007C6448">
        <w:rPr>
          <w:rFonts w:ascii="Arial" w:hAnsi="Arial" w:cs="Arial"/>
          <w:b/>
          <w:spacing w:val="-4"/>
          <w:sz w:val="24"/>
          <w:szCs w:val="24"/>
        </w:rPr>
        <w:t xml:space="preserve">3. </w:t>
      </w:r>
      <w:r w:rsidRPr="007C6448">
        <w:rPr>
          <w:rFonts w:ascii="Arial" w:hAnsi="Arial" w:cs="Arial"/>
          <w:b/>
          <w:spacing w:val="-4"/>
          <w:sz w:val="24"/>
          <w:szCs w:val="24"/>
        </w:rPr>
        <w:tab/>
        <w:t xml:space="preserve">ΒΑΘΜΟΣ ΒΑΣΙΚΟΥ ΤΙΤΛΟΥ </w:t>
      </w:r>
      <w:r w:rsidRPr="007C6448">
        <w:rPr>
          <w:rFonts w:ascii="Arial" w:hAnsi="Arial" w:cs="Arial"/>
          <w:spacing w:val="-4"/>
          <w:sz w:val="24"/>
          <w:szCs w:val="24"/>
        </w:rPr>
        <w:t>[Δεν βαθμολογείται όταν απαιτείται τίτλος Υποχρεωτικής Εκπαίδευσης (ΥΕ)]</w:t>
      </w:r>
    </w:p>
    <w:p w:rsidR="001A573A" w:rsidRPr="00A5515A" w:rsidRDefault="001A573A" w:rsidP="00F90F01">
      <w:pPr>
        <w:tabs>
          <w:tab w:val="left" w:pos="360"/>
          <w:tab w:val="num" w:pos="567"/>
        </w:tabs>
        <w:spacing w:before="60"/>
        <w:ind w:left="567" w:hanging="567"/>
        <w:jc w:val="both"/>
        <w:rPr>
          <w:rFonts w:ascii="Arial" w:hAnsi="Arial" w:cs="Arial"/>
          <w:sz w:val="24"/>
          <w:szCs w:val="24"/>
        </w:rPr>
      </w:pPr>
      <w:r w:rsidRPr="00A5515A">
        <w:rPr>
          <w:rFonts w:ascii="Arial" w:hAnsi="Arial" w:cs="Arial"/>
          <w:b/>
          <w:sz w:val="24"/>
          <w:szCs w:val="24"/>
        </w:rPr>
        <w:t xml:space="preserve">4. </w:t>
      </w:r>
      <w:r w:rsidRPr="00A5515A">
        <w:rPr>
          <w:rFonts w:ascii="Arial" w:hAnsi="Arial" w:cs="Arial"/>
          <w:b/>
          <w:sz w:val="24"/>
          <w:szCs w:val="24"/>
        </w:rPr>
        <w:tab/>
      </w:r>
      <w:r w:rsidRPr="00A5515A">
        <w:rPr>
          <w:rFonts w:ascii="Arial" w:hAnsi="Arial" w:cs="Arial"/>
          <w:b/>
          <w:sz w:val="24"/>
          <w:szCs w:val="24"/>
        </w:rPr>
        <w:tab/>
        <w:t xml:space="preserve">ΕΜΠΕΙΡΙΑ ΟΜΟΕΙΔΗΣ ΜΕ ΤΗΝ ΕΚΑΣΤΟΤΕ ΕΙΔΙΚΟΤΗΤΑ </w:t>
      </w:r>
      <w:r w:rsidRPr="00A5515A">
        <w:rPr>
          <w:rFonts w:ascii="Arial" w:hAnsi="Arial" w:cs="Arial"/>
          <w:sz w:val="24"/>
          <w:szCs w:val="24"/>
        </w:rPr>
        <w:t xml:space="preserve">[συνολικός χρόνος απασχόλησης έως 240 μήνες] </w:t>
      </w:r>
    </w:p>
    <w:p w:rsidR="001A573A" w:rsidRPr="00A5515A" w:rsidRDefault="001A573A" w:rsidP="00F90F01">
      <w:pPr>
        <w:tabs>
          <w:tab w:val="left" w:pos="360"/>
          <w:tab w:val="num" w:pos="567"/>
        </w:tabs>
        <w:spacing w:before="60"/>
        <w:ind w:left="567" w:hanging="567"/>
        <w:jc w:val="both"/>
        <w:rPr>
          <w:rFonts w:ascii="Arial" w:hAnsi="Arial" w:cs="Arial"/>
          <w:sz w:val="24"/>
          <w:szCs w:val="24"/>
        </w:rPr>
      </w:pPr>
      <w:r w:rsidRPr="00A5515A">
        <w:rPr>
          <w:rFonts w:ascii="Arial" w:hAnsi="Arial" w:cs="Arial"/>
          <w:b/>
          <w:sz w:val="24"/>
          <w:szCs w:val="24"/>
        </w:rPr>
        <w:t>4.α.</w:t>
      </w:r>
      <w:r w:rsidRPr="00A5515A">
        <w:rPr>
          <w:rFonts w:ascii="Arial" w:hAnsi="Arial" w:cs="Arial"/>
          <w:sz w:val="24"/>
          <w:szCs w:val="24"/>
        </w:rPr>
        <w:tab/>
        <w:t>Κτηθείσα σε χώρους παροχής πρωτοβάθμιας ή δευτεροβάθμιας ή τριτοβάθμιας φροντίδας υγείας του ΔΗΜΟΣΙΟΥ ΤΟΜΕΑ(έως 120 μήνες)</w:t>
      </w:r>
    </w:p>
    <w:p w:rsidR="001A573A" w:rsidRPr="00A5515A" w:rsidRDefault="001A573A" w:rsidP="00F90F01">
      <w:pPr>
        <w:tabs>
          <w:tab w:val="left" w:pos="360"/>
          <w:tab w:val="num" w:pos="567"/>
        </w:tabs>
        <w:spacing w:before="60"/>
        <w:ind w:left="567" w:hanging="567"/>
        <w:jc w:val="both"/>
        <w:rPr>
          <w:rFonts w:ascii="Arial" w:hAnsi="Arial" w:cs="Arial"/>
          <w:b/>
          <w:sz w:val="24"/>
          <w:szCs w:val="24"/>
        </w:rPr>
      </w:pPr>
      <w:r w:rsidRPr="00A5515A">
        <w:rPr>
          <w:rFonts w:ascii="Arial" w:hAnsi="Arial" w:cs="Arial"/>
          <w:b/>
          <w:sz w:val="24"/>
          <w:szCs w:val="24"/>
        </w:rPr>
        <w:t xml:space="preserve">4.β. </w:t>
      </w:r>
      <w:r w:rsidRPr="00A5515A">
        <w:rPr>
          <w:rFonts w:ascii="Arial" w:hAnsi="Arial" w:cs="Arial"/>
          <w:b/>
          <w:sz w:val="24"/>
          <w:szCs w:val="24"/>
        </w:rPr>
        <w:tab/>
      </w:r>
      <w:r w:rsidRPr="00A5515A">
        <w:rPr>
          <w:rFonts w:ascii="Arial" w:hAnsi="Arial" w:cs="Arial"/>
          <w:sz w:val="24"/>
          <w:szCs w:val="24"/>
        </w:rPr>
        <w:t>Κτηθείσα σε χώρους παροχής πρωτοβάθμιας ή δευτεροβάθμιας ή τριτοβάθμιας φροντίδας υγείας στον ΙΔΙΩΤΙΚΟ ΤΟΜΕΑ (έως 120 μήνες)</w:t>
      </w:r>
    </w:p>
    <w:p w:rsidR="001A573A" w:rsidRPr="00A5515A" w:rsidRDefault="001A573A" w:rsidP="00F90F01">
      <w:pPr>
        <w:tabs>
          <w:tab w:val="num" w:pos="567"/>
        </w:tabs>
        <w:spacing w:before="60"/>
        <w:ind w:left="567" w:hanging="567"/>
        <w:jc w:val="both"/>
        <w:rPr>
          <w:rFonts w:ascii="Arial" w:hAnsi="Arial" w:cs="Arial"/>
          <w:b/>
          <w:sz w:val="24"/>
          <w:szCs w:val="24"/>
        </w:rPr>
      </w:pPr>
      <w:r w:rsidRPr="00A5515A">
        <w:rPr>
          <w:rFonts w:ascii="Arial" w:hAnsi="Arial" w:cs="Arial"/>
          <w:b/>
          <w:sz w:val="24"/>
          <w:szCs w:val="24"/>
        </w:rPr>
        <w:t xml:space="preserve">5. </w:t>
      </w:r>
      <w:r w:rsidRPr="00A5515A">
        <w:rPr>
          <w:rFonts w:ascii="Arial" w:hAnsi="Arial" w:cs="Arial"/>
          <w:b/>
          <w:sz w:val="24"/>
          <w:szCs w:val="24"/>
        </w:rPr>
        <w:tab/>
        <w:t>ΑΝΑΠΗΡΙΑ ΥΠΟΨΗΦΙΟΥ ΜΕ ΠΟΣΟΣΤΟ ΤΟΥΛΑΧΙΣΤΟΝ 50%</w:t>
      </w:r>
    </w:p>
    <w:p w:rsidR="001A573A" w:rsidRPr="007C6448" w:rsidRDefault="001A573A" w:rsidP="00F90F01">
      <w:pPr>
        <w:tabs>
          <w:tab w:val="left" w:pos="567"/>
        </w:tabs>
        <w:spacing w:before="60"/>
        <w:ind w:left="567" w:hanging="567"/>
        <w:rPr>
          <w:rFonts w:ascii="Arial" w:hAnsi="Arial" w:cs="Arial"/>
          <w:b/>
          <w:sz w:val="24"/>
          <w:szCs w:val="24"/>
        </w:rPr>
      </w:pPr>
      <w:r w:rsidRPr="00A5515A">
        <w:rPr>
          <w:rFonts w:ascii="Arial" w:hAnsi="Arial" w:cs="Arial"/>
          <w:b/>
          <w:sz w:val="24"/>
          <w:szCs w:val="24"/>
        </w:rPr>
        <w:t xml:space="preserve">6. </w:t>
      </w:r>
      <w:r w:rsidRPr="00A5515A">
        <w:rPr>
          <w:rFonts w:ascii="Arial" w:hAnsi="Arial" w:cs="Arial"/>
          <w:b/>
          <w:sz w:val="24"/>
          <w:szCs w:val="24"/>
        </w:rPr>
        <w:tab/>
        <w:t>ΑΝΑΠΗΡΙΑ ΓΟΝΕΑ, ΤΕΚΝΟΥ, ΑΔΕΛΦΟΥ Ή ΣΥΖΥΓΟΥ</w:t>
      </w:r>
    </w:p>
    <w:p w:rsidR="001A573A" w:rsidRPr="00D25622" w:rsidRDefault="001A573A" w:rsidP="00F90F01">
      <w:pPr>
        <w:tabs>
          <w:tab w:val="left" w:pos="567"/>
        </w:tabs>
        <w:jc w:val="both"/>
        <w:rPr>
          <w:rFonts w:ascii="Arial" w:hAnsi="Arial" w:cs="Arial"/>
          <w:b/>
          <w:sz w:val="24"/>
          <w:szCs w:val="24"/>
          <w:u w:val="single"/>
        </w:rPr>
      </w:pPr>
      <w:r w:rsidRPr="00D25622">
        <w:rPr>
          <w:rFonts w:ascii="Arial" w:hAnsi="Arial" w:cs="Arial"/>
          <w:b/>
          <w:sz w:val="24"/>
          <w:szCs w:val="24"/>
          <w:u w:val="single"/>
        </w:rPr>
        <w:t>Τα ανωτέρω κριτήρια μοριοδοτούνται όπως αναλυτικά περιγράφεται στον κατωτέρω πίνακα βαθμολόγησής τους.</w:t>
      </w:r>
    </w:p>
    <w:p w:rsidR="001A573A" w:rsidRDefault="001A573A" w:rsidP="00F90F01">
      <w:pPr>
        <w:ind w:right="227"/>
        <w:jc w:val="both"/>
        <w:rPr>
          <w:rStyle w:val="20"/>
          <w:rFonts w:cs="Arial"/>
          <w:b/>
          <w:sz w:val="24"/>
          <w:szCs w:val="24"/>
        </w:rPr>
      </w:pPr>
    </w:p>
    <w:p w:rsidR="001A573A" w:rsidRDefault="001A573A" w:rsidP="00F90F01">
      <w:pPr>
        <w:ind w:right="227"/>
        <w:jc w:val="both"/>
        <w:rPr>
          <w:rStyle w:val="20"/>
          <w:rFonts w:cs="Arial"/>
          <w:b/>
          <w:sz w:val="24"/>
          <w:szCs w:val="24"/>
        </w:rPr>
      </w:pPr>
      <w:r w:rsidRPr="007C6448">
        <w:rPr>
          <w:rStyle w:val="20"/>
          <w:rFonts w:cs="Arial"/>
          <w:b/>
          <w:sz w:val="24"/>
          <w:szCs w:val="24"/>
        </w:rPr>
        <w:t>ΒΑΘΜΟΛΟΓΗΣΗ ΚΡΙΤΗΡΙΩΝ</w:t>
      </w:r>
    </w:p>
    <w:p w:rsidR="001A573A" w:rsidRDefault="001A573A" w:rsidP="00F90F01">
      <w:pPr>
        <w:ind w:right="227"/>
        <w:jc w:val="both"/>
        <w:rPr>
          <w:rStyle w:val="20"/>
          <w:rFonts w:cs="Arial"/>
          <w:b/>
          <w:sz w:val="24"/>
          <w:szCs w:val="24"/>
        </w:rPr>
      </w:pPr>
    </w:p>
    <w:tbl>
      <w:tblPr>
        <w:tblW w:w="10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3"/>
      </w:tblGrid>
      <w:tr w:rsidR="001A573A" w:rsidRPr="00775817" w:rsidTr="007E3E7A">
        <w:trPr>
          <w:jc w:val="center"/>
        </w:trPr>
        <w:tc>
          <w:tcPr>
            <w:tcW w:w="10673" w:type="dxa"/>
          </w:tcPr>
          <w:p w:rsidR="001A573A" w:rsidRPr="00775817" w:rsidRDefault="001A573A" w:rsidP="00B576E5">
            <w:pPr>
              <w:ind w:left="180"/>
              <w:jc w:val="center"/>
              <w:rPr>
                <w:rFonts w:ascii="Arial" w:hAnsi="Arial" w:cs="Arial"/>
                <w:b/>
                <w:sz w:val="16"/>
                <w:szCs w:val="16"/>
              </w:rPr>
            </w:pPr>
            <w:r w:rsidRPr="00775817">
              <w:rPr>
                <w:rFonts w:ascii="Arial" w:hAnsi="Arial" w:cs="Arial"/>
                <w:b/>
                <w:sz w:val="16"/>
                <w:szCs w:val="16"/>
              </w:rPr>
              <w:t>ΠΙΝΑΚΑΣ ΒΑΘΜΟΛΟΓΗΣΗΣ ΚΡΙΤΗΡΙΩΝ</w:t>
            </w:r>
          </w:p>
          <w:p w:rsidR="001A573A" w:rsidRPr="00775817" w:rsidRDefault="001A573A" w:rsidP="00B576E5">
            <w:pPr>
              <w:ind w:left="180"/>
              <w:jc w:val="center"/>
              <w:rPr>
                <w:rFonts w:ascii="Arial" w:hAnsi="Arial" w:cs="Arial"/>
                <w:b/>
                <w:sz w:val="8"/>
                <w:szCs w:val="8"/>
              </w:rPr>
            </w:pPr>
          </w:p>
          <w:p w:rsidR="001A573A" w:rsidRPr="00775817" w:rsidRDefault="001A573A" w:rsidP="00B576E5">
            <w:pPr>
              <w:tabs>
                <w:tab w:val="left" w:pos="360"/>
              </w:tabs>
              <w:ind w:left="180"/>
              <w:rPr>
                <w:rFonts w:ascii="Arial" w:hAnsi="Arial" w:cs="Arial"/>
                <w:b/>
                <w:spacing w:val="-2"/>
                <w:sz w:val="14"/>
                <w:szCs w:val="14"/>
              </w:rPr>
            </w:pPr>
            <w:r w:rsidRPr="00775817">
              <w:rPr>
                <w:rFonts w:ascii="Arial" w:hAnsi="Arial" w:cs="Arial"/>
                <w:b/>
                <w:spacing w:val="-2"/>
                <w:sz w:val="14"/>
                <w:szCs w:val="14"/>
              </w:rPr>
              <w:t>1. ΧΡΟΝΟΣ ΑΝΕΡΓΙΑΣ (200 μονάδες για 4 συνεχείς πλήρεις μήνες ανεργίας)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1A573A" w:rsidRPr="00775817" w:rsidTr="00B576E5">
              <w:trPr>
                <w:trHeight w:hRule="exact" w:val="227"/>
              </w:trPr>
              <w:tc>
                <w:tcPr>
                  <w:tcW w:w="988" w:type="dxa"/>
                  <w:noWrap/>
                  <w:vAlign w:val="center"/>
                </w:tcPr>
                <w:p w:rsidR="001A573A" w:rsidRPr="00775817" w:rsidRDefault="001A573A" w:rsidP="00B576E5">
                  <w:pPr>
                    <w:tabs>
                      <w:tab w:val="left" w:pos="0"/>
                    </w:tabs>
                    <w:spacing w:line="180" w:lineRule="exact"/>
                    <w:rPr>
                      <w:rFonts w:ascii="Arial" w:hAnsi="Arial" w:cs="Arial"/>
                      <w:bCs/>
                      <w:sz w:val="14"/>
                      <w:szCs w:val="14"/>
                    </w:rPr>
                  </w:pPr>
                  <w:r w:rsidRPr="00775817">
                    <w:rPr>
                      <w:rFonts w:ascii="Arial" w:hAnsi="Arial" w:cs="Arial"/>
                      <w:bCs/>
                      <w:sz w:val="14"/>
                      <w:szCs w:val="14"/>
                    </w:rPr>
                    <w:t>μήνες</w:t>
                  </w:r>
                </w:p>
              </w:tc>
              <w:tc>
                <w:tcPr>
                  <w:tcW w:w="485" w:type="dxa"/>
                  <w:noWrap/>
                  <w:vAlign w:val="center"/>
                </w:tcPr>
                <w:p w:rsidR="001A573A" w:rsidRPr="00775817" w:rsidRDefault="001A573A" w:rsidP="00B576E5">
                  <w:pPr>
                    <w:tabs>
                      <w:tab w:val="left" w:pos="284"/>
                    </w:tabs>
                    <w:spacing w:line="180" w:lineRule="exact"/>
                    <w:ind w:left="180"/>
                    <w:jc w:val="center"/>
                    <w:rPr>
                      <w:rFonts w:ascii="Arial" w:hAnsi="Arial" w:cs="Arial"/>
                      <w:sz w:val="14"/>
                      <w:szCs w:val="14"/>
                    </w:rPr>
                  </w:pPr>
                  <w:r w:rsidRPr="00775817">
                    <w:rPr>
                      <w:rFonts w:ascii="Arial" w:hAnsi="Arial" w:cs="Arial"/>
                      <w:sz w:val="14"/>
                      <w:szCs w:val="14"/>
                    </w:rPr>
                    <w:t>1</w:t>
                  </w:r>
                </w:p>
              </w:tc>
              <w:tc>
                <w:tcPr>
                  <w:tcW w:w="485" w:type="dxa"/>
                  <w:noWrap/>
                  <w:vAlign w:val="center"/>
                </w:tcPr>
                <w:p w:rsidR="001A573A" w:rsidRPr="00775817" w:rsidRDefault="001A573A" w:rsidP="00B576E5">
                  <w:pPr>
                    <w:tabs>
                      <w:tab w:val="left" w:pos="284"/>
                    </w:tabs>
                    <w:spacing w:line="180" w:lineRule="exact"/>
                    <w:ind w:left="180"/>
                    <w:jc w:val="center"/>
                    <w:rPr>
                      <w:rFonts w:ascii="Arial" w:hAnsi="Arial" w:cs="Arial"/>
                      <w:sz w:val="14"/>
                      <w:szCs w:val="14"/>
                    </w:rPr>
                  </w:pPr>
                  <w:r w:rsidRPr="00775817">
                    <w:rPr>
                      <w:rFonts w:ascii="Arial" w:hAnsi="Arial" w:cs="Arial"/>
                      <w:sz w:val="14"/>
                      <w:szCs w:val="14"/>
                    </w:rPr>
                    <w:t>2</w:t>
                  </w:r>
                </w:p>
              </w:tc>
              <w:tc>
                <w:tcPr>
                  <w:tcW w:w="485" w:type="dxa"/>
                  <w:noWrap/>
                  <w:vAlign w:val="center"/>
                </w:tcPr>
                <w:p w:rsidR="001A573A" w:rsidRPr="00775817" w:rsidRDefault="001A573A" w:rsidP="00B576E5">
                  <w:pPr>
                    <w:tabs>
                      <w:tab w:val="left" w:pos="284"/>
                    </w:tabs>
                    <w:spacing w:line="180" w:lineRule="exact"/>
                    <w:ind w:left="180"/>
                    <w:jc w:val="center"/>
                    <w:rPr>
                      <w:rFonts w:ascii="Arial" w:hAnsi="Arial" w:cs="Arial"/>
                      <w:sz w:val="14"/>
                      <w:szCs w:val="14"/>
                    </w:rPr>
                  </w:pPr>
                  <w:r w:rsidRPr="00775817">
                    <w:rPr>
                      <w:rFonts w:ascii="Arial" w:hAnsi="Arial" w:cs="Arial"/>
                      <w:sz w:val="14"/>
                      <w:szCs w:val="14"/>
                    </w:rPr>
                    <w:t>3</w:t>
                  </w:r>
                </w:p>
              </w:tc>
              <w:tc>
                <w:tcPr>
                  <w:tcW w:w="752" w:type="dxa"/>
                  <w:noWrap/>
                  <w:vAlign w:val="center"/>
                </w:tcPr>
                <w:p w:rsidR="001A573A" w:rsidRPr="00775817" w:rsidRDefault="001A573A" w:rsidP="00B576E5">
                  <w:pPr>
                    <w:tabs>
                      <w:tab w:val="left" w:pos="284"/>
                    </w:tabs>
                    <w:spacing w:line="180" w:lineRule="exact"/>
                    <w:ind w:left="180"/>
                    <w:jc w:val="center"/>
                    <w:rPr>
                      <w:rFonts w:ascii="Arial" w:hAnsi="Arial" w:cs="Arial"/>
                      <w:sz w:val="14"/>
                      <w:szCs w:val="14"/>
                    </w:rPr>
                  </w:pPr>
                  <w:r w:rsidRPr="00775817">
                    <w:rPr>
                      <w:rFonts w:ascii="Arial" w:hAnsi="Arial" w:cs="Arial"/>
                      <w:sz w:val="14"/>
                      <w:szCs w:val="14"/>
                    </w:rPr>
                    <w:t>4</w:t>
                  </w:r>
                </w:p>
              </w:tc>
              <w:tc>
                <w:tcPr>
                  <w:tcW w:w="752" w:type="dxa"/>
                  <w:noWrap/>
                  <w:vAlign w:val="center"/>
                </w:tcPr>
                <w:p w:rsidR="001A573A" w:rsidRPr="00775817" w:rsidRDefault="001A573A" w:rsidP="00B576E5">
                  <w:pPr>
                    <w:tabs>
                      <w:tab w:val="left" w:pos="284"/>
                    </w:tabs>
                    <w:spacing w:line="180" w:lineRule="exact"/>
                    <w:ind w:left="180"/>
                    <w:jc w:val="center"/>
                    <w:rPr>
                      <w:rFonts w:ascii="Arial" w:hAnsi="Arial" w:cs="Arial"/>
                      <w:sz w:val="14"/>
                      <w:szCs w:val="14"/>
                    </w:rPr>
                  </w:pPr>
                </w:p>
              </w:tc>
              <w:tc>
                <w:tcPr>
                  <w:tcW w:w="752" w:type="dxa"/>
                  <w:noWrap/>
                  <w:vAlign w:val="center"/>
                </w:tcPr>
                <w:p w:rsidR="001A573A" w:rsidRPr="00775817" w:rsidRDefault="001A573A" w:rsidP="00B576E5">
                  <w:pPr>
                    <w:tabs>
                      <w:tab w:val="left" w:pos="284"/>
                    </w:tabs>
                    <w:spacing w:line="180" w:lineRule="exact"/>
                    <w:ind w:left="180"/>
                    <w:jc w:val="center"/>
                    <w:rPr>
                      <w:rFonts w:ascii="Arial" w:hAnsi="Arial" w:cs="Arial"/>
                      <w:sz w:val="14"/>
                      <w:szCs w:val="14"/>
                    </w:rPr>
                  </w:pPr>
                </w:p>
              </w:tc>
              <w:tc>
                <w:tcPr>
                  <w:tcW w:w="752" w:type="dxa"/>
                  <w:noWrap/>
                  <w:vAlign w:val="center"/>
                </w:tcPr>
                <w:p w:rsidR="001A573A" w:rsidRPr="00775817" w:rsidRDefault="001A573A" w:rsidP="00B576E5">
                  <w:pPr>
                    <w:tabs>
                      <w:tab w:val="left" w:pos="284"/>
                    </w:tabs>
                    <w:spacing w:line="180" w:lineRule="exact"/>
                    <w:ind w:left="180"/>
                    <w:jc w:val="center"/>
                    <w:rPr>
                      <w:rFonts w:ascii="Arial" w:hAnsi="Arial" w:cs="Arial"/>
                      <w:sz w:val="14"/>
                      <w:szCs w:val="14"/>
                    </w:rPr>
                  </w:pPr>
                </w:p>
              </w:tc>
              <w:tc>
                <w:tcPr>
                  <w:tcW w:w="752" w:type="dxa"/>
                  <w:noWrap/>
                  <w:vAlign w:val="center"/>
                </w:tcPr>
                <w:p w:rsidR="001A573A" w:rsidRPr="00775817" w:rsidRDefault="001A573A" w:rsidP="00B576E5">
                  <w:pPr>
                    <w:tabs>
                      <w:tab w:val="left" w:pos="284"/>
                    </w:tabs>
                    <w:spacing w:line="180" w:lineRule="exact"/>
                    <w:ind w:left="180"/>
                    <w:jc w:val="center"/>
                    <w:rPr>
                      <w:rFonts w:ascii="Arial" w:hAnsi="Arial" w:cs="Arial"/>
                      <w:sz w:val="14"/>
                      <w:szCs w:val="14"/>
                    </w:rPr>
                  </w:pPr>
                </w:p>
              </w:tc>
              <w:tc>
                <w:tcPr>
                  <w:tcW w:w="752" w:type="dxa"/>
                  <w:noWrap/>
                  <w:vAlign w:val="center"/>
                </w:tcPr>
                <w:p w:rsidR="001A573A" w:rsidRPr="00775817" w:rsidRDefault="001A573A" w:rsidP="00B576E5">
                  <w:pPr>
                    <w:tabs>
                      <w:tab w:val="left" w:pos="284"/>
                    </w:tabs>
                    <w:spacing w:line="180" w:lineRule="exact"/>
                    <w:ind w:left="180"/>
                    <w:jc w:val="center"/>
                    <w:rPr>
                      <w:rFonts w:ascii="Arial" w:hAnsi="Arial" w:cs="Arial"/>
                      <w:sz w:val="14"/>
                      <w:szCs w:val="14"/>
                    </w:rPr>
                  </w:pPr>
                </w:p>
              </w:tc>
              <w:tc>
                <w:tcPr>
                  <w:tcW w:w="752" w:type="dxa"/>
                  <w:noWrap/>
                  <w:vAlign w:val="center"/>
                </w:tcPr>
                <w:p w:rsidR="001A573A" w:rsidRPr="00775817" w:rsidRDefault="001A573A" w:rsidP="00B576E5">
                  <w:pPr>
                    <w:tabs>
                      <w:tab w:val="left" w:pos="284"/>
                    </w:tabs>
                    <w:spacing w:line="180" w:lineRule="exact"/>
                    <w:ind w:left="180"/>
                    <w:jc w:val="center"/>
                    <w:rPr>
                      <w:rFonts w:ascii="Arial" w:hAnsi="Arial" w:cs="Arial"/>
                      <w:sz w:val="14"/>
                      <w:szCs w:val="14"/>
                    </w:rPr>
                  </w:pPr>
                </w:p>
              </w:tc>
              <w:tc>
                <w:tcPr>
                  <w:tcW w:w="752" w:type="dxa"/>
                  <w:noWrap/>
                  <w:vAlign w:val="center"/>
                </w:tcPr>
                <w:p w:rsidR="001A573A" w:rsidRPr="00775817" w:rsidRDefault="001A573A" w:rsidP="00B576E5">
                  <w:pPr>
                    <w:tabs>
                      <w:tab w:val="left" w:pos="284"/>
                    </w:tabs>
                    <w:spacing w:line="180" w:lineRule="exact"/>
                    <w:ind w:left="180"/>
                    <w:jc w:val="center"/>
                    <w:rPr>
                      <w:rFonts w:ascii="Arial" w:hAnsi="Arial" w:cs="Arial"/>
                      <w:sz w:val="14"/>
                      <w:szCs w:val="14"/>
                    </w:rPr>
                  </w:pPr>
                </w:p>
              </w:tc>
              <w:tc>
                <w:tcPr>
                  <w:tcW w:w="1273" w:type="dxa"/>
                  <w:noWrap/>
                  <w:vAlign w:val="center"/>
                </w:tcPr>
                <w:p w:rsidR="001A573A" w:rsidRPr="00775817" w:rsidRDefault="001A573A" w:rsidP="00B576E5">
                  <w:pPr>
                    <w:tabs>
                      <w:tab w:val="left" w:pos="284"/>
                    </w:tabs>
                    <w:spacing w:line="180" w:lineRule="exact"/>
                    <w:ind w:left="180"/>
                    <w:jc w:val="center"/>
                    <w:rPr>
                      <w:rFonts w:ascii="Arial" w:hAnsi="Arial" w:cs="Arial"/>
                      <w:sz w:val="14"/>
                      <w:szCs w:val="14"/>
                    </w:rPr>
                  </w:pPr>
                </w:p>
              </w:tc>
            </w:tr>
            <w:tr w:rsidR="001A573A" w:rsidRPr="00775817" w:rsidTr="00B576E5">
              <w:trPr>
                <w:trHeight w:hRule="exact" w:val="227"/>
              </w:trPr>
              <w:tc>
                <w:tcPr>
                  <w:tcW w:w="988" w:type="dxa"/>
                  <w:noWrap/>
                  <w:vAlign w:val="center"/>
                </w:tcPr>
                <w:p w:rsidR="001A573A" w:rsidRPr="00775817" w:rsidRDefault="001A573A" w:rsidP="00B576E5">
                  <w:pPr>
                    <w:tabs>
                      <w:tab w:val="left" w:pos="72"/>
                    </w:tabs>
                    <w:spacing w:line="180" w:lineRule="exact"/>
                    <w:rPr>
                      <w:rFonts w:ascii="Arial" w:hAnsi="Arial" w:cs="Arial"/>
                      <w:bCs/>
                      <w:sz w:val="14"/>
                      <w:szCs w:val="14"/>
                    </w:rPr>
                  </w:pPr>
                  <w:r w:rsidRPr="00775817">
                    <w:rPr>
                      <w:rFonts w:ascii="Arial" w:hAnsi="Arial" w:cs="Arial"/>
                      <w:bCs/>
                      <w:sz w:val="14"/>
                      <w:szCs w:val="14"/>
                    </w:rPr>
                    <w:t>μονάδες</w:t>
                  </w:r>
                </w:p>
              </w:tc>
              <w:tc>
                <w:tcPr>
                  <w:tcW w:w="485" w:type="dxa"/>
                  <w:noWrap/>
                  <w:vAlign w:val="center"/>
                </w:tcPr>
                <w:p w:rsidR="001A573A" w:rsidRPr="00775817" w:rsidRDefault="001A573A" w:rsidP="00B576E5">
                  <w:pPr>
                    <w:tabs>
                      <w:tab w:val="left" w:pos="284"/>
                    </w:tabs>
                    <w:spacing w:line="180" w:lineRule="exact"/>
                    <w:ind w:left="180"/>
                    <w:jc w:val="center"/>
                    <w:rPr>
                      <w:rFonts w:ascii="Arial" w:hAnsi="Arial" w:cs="Arial"/>
                      <w:bCs/>
                      <w:sz w:val="14"/>
                      <w:szCs w:val="14"/>
                    </w:rPr>
                  </w:pPr>
                  <w:r w:rsidRPr="00775817">
                    <w:rPr>
                      <w:rFonts w:ascii="Arial" w:hAnsi="Arial" w:cs="Arial"/>
                      <w:bCs/>
                      <w:sz w:val="14"/>
                      <w:szCs w:val="14"/>
                    </w:rPr>
                    <w:t>0</w:t>
                  </w:r>
                </w:p>
              </w:tc>
              <w:tc>
                <w:tcPr>
                  <w:tcW w:w="485" w:type="dxa"/>
                  <w:noWrap/>
                  <w:vAlign w:val="center"/>
                </w:tcPr>
                <w:p w:rsidR="001A573A" w:rsidRPr="00775817" w:rsidRDefault="001A573A" w:rsidP="00B576E5">
                  <w:pPr>
                    <w:tabs>
                      <w:tab w:val="left" w:pos="284"/>
                    </w:tabs>
                    <w:spacing w:line="180" w:lineRule="exact"/>
                    <w:ind w:left="180"/>
                    <w:jc w:val="center"/>
                    <w:rPr>
                      <w:rFonts w:ascii="Arial" w:hAnsi="Arial" w:cs="Arial"/>
                      <w:bCs/>
                      <w:sz w:val="14"/>
                      <w:szCs w:val="14"/>
                    </w:rPr>
                  </w:pPr>
                  <w:r w:rsidRPr="00775817">
                    <w:rPr>
                      <w:rFonts w:ascii="Arial" w:hAnsi="Arial" w:cs="Arial"/>
                      <w:bCs/>
                      <w:sz w:val="14"/>
                      <w:szCs w:val="14"/>
                    </w:rPr>
                    <w:t>0</w:t>
                  </w:r>
                </w:p>
              </w:tc>
              <w:tc>
                <w:tcPr>
                  <w:tcW w:w="485" w:type="dxa"/>
                  <w:noWrap/>
                  <w:vAlign w:val="center"/>
                </w:tcPr>
                <w:p w:rsidR="001A573A" w:rsidRPr="00775817" w:rsidRDefault="001A573A" w:rsidP="00B576E5">
                  <w:pPr>
                    <w:tabs>
                      <w:tab w:val="left" w:pos="284"/>
                    </w:tabs>
                    <w:spacing w:line="180" w:lineRule="exact"/>
                    <w:ind w:left="180"/>
                    <w:jc w:val="center"/>
                    <w:rPr>
                      <w:rFonts w:ascii="Arial" w:hAnsi="Arial" w:cs="Arial"/>
                      <w:bCs/>
                      <w:sz w:val="14"/>
                      <w:szCs w:val="14"/>
                    </w:rPr>
                  </w:pPr>
                  <w:r w:rsidRPr="00775817">
                    <w:rPr>
                      <w:rFonts w:ascii="Arial" w:hAnsi="Arial" w:cs="Arial"/>
                      <w:bCs/>
                      <w:sz w:val="14"/>
                      <w:szCs w:val="14"/>
                    </w:rPr>
                    <w:t>0</w:t>
                  </w:r>
                </w:p>
              </w:tc>
              <w:tc>
                <w:tcPr>
                  <w:tcW w:w="752" w:type="dxa"/>
                  <w:noWrap/>
                  <w:vAlign w:val="center"/>
                </w:tcPr>
                <w:p w:rsidR="001A573A" w:rsidRPr="00775817" w:rsidRDefault="001A573A" w:rsidP="00B576E5">
                  <w:pPr>
                    <w:tabs>
                      <w:tab w:val="left" w:pos="284"/>
                    </w:tabs>
                    <w:spacing w:line="180" w:lineRule="exact"/>
                    <w:ind w:left="180"/>
                    <w:jc w:val="center"/>
                    <w:rPr>
                      <w:rFonts w:ascii="Arial" w:hAnsi="Arial" w:cs="Arial"/>
                      <w:bCs/>
                      <w:sz w:val="14"/>
                      <w:szCs w:val="14"/>
                    </w:rPr>
                  </w:pPr>
                  <w:r w:rsidRPr="00775817">
                    <w:rPr>
                      <w:rFonts w:ascii="Arial" w:hAnsi="Arial" w:cs="Arial"/>
                      <w:bCs/>
                      <w:sz w:val="14"/>
                      <w:szCs w:val="14"/>
                    </w:rPr>
                    <w:t>200</w:t>
                  </w:r>
                </w:p>
              </w:tc>
              <w:tc>
                <w:tcPr>
                  <w:tcW w:w="752" w:type="dxa"/>
                  <w:noWrap/>
                  <w:vAlign w:val="center"/>
                </w:tcPr>
                <w:p w:rsidR="001A573A" w:rsidRPr="00775817" w:rsidRDefault="001A573A" w:rsidP="00B576E5">
                  <w:pPr>
                    <w:tabs>
                      <w:tab w:val="left" w:pos="284"/>
                    </w:tabs>
                    <w:spacing w:line="180" w:lineRule="exact"/>
                    <w:ind w:left="180"/>
                    <w:jc w:val="center"/>
                    <w:rPr>
                      <w:rFonts w:ascii="Arial" w:hAnsi="Arial" w:cs="Arial"/>
                      <w:bCs/>
                      <w:sz w:val="14"/>
                      <w:szCs w:val="14"/>
                    </w:rPr>
                  </w:pPr>
                </w:p>
              </w:tc>
              <w:tc>
                <w:tcPr>
                  <w:tcW w:w="752" w:type="dxa"/>
                  <w:noWrap/>
                  <w:vAlign w:val="center"/>
                </w:tcPr>
                <w:p w:rsidR="001A573A" w:rsidRPr="00775817" w:rsidRDefault="001A573A" w:rsidP="00B576E5">
                  <w:pPr>
                    <w:tabs>
                      <w:tab w:val="left" w:pos="284"/>
                    </w:tabs>
                    <w:spacing w:line="180" w:lineRule="exact"/>
                    <w:ind w:left="180"/>
                    <w:jc w:val="center"/>
                    <w:rPr>
                      <w:rFonts w:ascii="Arial" w:hAnsi="Arial" w:cs="Arial"/>
                      <w:bCs/>
                      <w:sz w:val="14"/>
                      <w:szCs w:val="14"/>
                    </w:rPr>
                  </w:pPr>
                </w:p>
              </w:tc>
              <w:tc>
                <w:tcPr>
                  <w:tcW w:w="752" w:type="dxa"/>
                  <w:noWrap/>
                  <w:vAlign w:val="center"/>
                </w:tcPr>
                <w:p w:rsidR="001A573A" w:rsidRPr="00775817" w:rsidRDefault="001A573A" w:rsidP="00B576E5">
                  <w:pPr>
                    <w:tabs>
                      <w:tab w:val="left" w:pos="284"/>
                    </w:tabs>
                    <w:spacing w:line="180" w:lineRule="exact"/>
                    <w:ind w:left="180"/>
                    <w:jc w:val="center"/>
                    <w:rPr>
                      <w:rFonts w:ascii="Arial" w:hAnsi="Arial" w:cs="Arial"/>
                      <w:bCs/>
                      <w:sz w:val="14"/>
                      <w:szCs w:val="14"/>
                    </w:rPr>
                  </w:pPr>
                </w:p>
              </w:tc>
              <w:tc>
                <w:tcPr>
                  <w:tcW w:w="752" w:type="dxa"/>
                  <w:noWrap/>
                  <w:vAlign w:val="center"/>
                </w:tcPr>
                <w:p w:rsidR="001A573A" w:rsidRPr="00775817" w:rsidRDefault="001A573A" w:rsidP="00B576E5">
                  <w:pPr>
                    <w:tabs>
                      <w:tab w:val="left" w:pos="284"/>
                    </w:tabs>
                    <w:spacing w:line="180" w:lineRule="exact"/>
                    <w:ind w:left="180"/>
                    <w:jc w:val="center"/>
                    <w:rPr>
                      <w:rFonts w:ascii="Arial" w:hAnsi="Arial" w:cs="Arial"/>
                      <w:bCs/>
                      <w:sz w:val="14"/>
                      <w:szCs w:val="14"/>
                    </w:rPr>
                  </w:pPr>
                </w:p>
              </w:tc>
              <w:tc>
                <w:tcPr>
                  <w:tcW w:w="752" w:type="dxa"/>
                  <w:noWrap/>
                  <w:vAlign w:val="center"/>
                </w:tcPr>
                <w:p w:rsidR="001A573A" w:rsidRPr="00775817" w:rsidRDefault="001A573A" w:rsidP="00B576E5">
                  <w:pPr>
                    <w:tabs>
                      <w:tab w:val="left" w:pos="284"/>
                    </w:tabs>
                    <w:spacing w:line="180" w:lineRule="exact"/>
                    <w:ind w:left="180"/>
                    <w:jc w:val="center"/>
                    <w:rPr>
                      <w:rFonts w:ascii="Arial" w:hAnsi="Arial" w:cs="Arial"/>
                      <w:bCs/>
                      <w:sz w:val="14"/>
                      <w:szCs w:val="14"/>
                    </w:rPr>
                  </w:pPr>
                </w:p>
              </w:tc>
              <w:tc>
                <w:tcPr>
                  <w:tcW w:w="752" w:type="dxa"/>
                  <w:noWrap/>
                  <w:vAlign w:val="center"/>
                </w:tcPr>
                <w:p w:rsidR="001A573A" w:rsidRPr="00775817" w:rsidRDefault="001A573A" w:rsidP="00B576E5">
                  <w:pPr>
                    <w:tabs>
                      <w:tab w:val="left" w:pos="284"/>
                    </w:tabs>
                    <w:spacing w:line="180" w:lineRule="exact"/>
                    <w:ind w:left="180"/>
                    <w:jc w:val="center"/>
                    <w:rPr>
                      <w:rFonts w:ascii="Arial" w:hAnsi="Arial" w:cs="Arial"/>
                      <w:bCs/>
                      <w:sz w:val="14"/>
                      <w:szCs w:val="14"/>
                    </w:rPr>
                  </w:pPr>
                </w:p>
              </w:tc>
              <w:tc>
                <w:tcPr>
                  <w:tcW w:w="752" w:type="dxa"/>
                  <w:noWrap/>
                  <w:vAlign w:val="center"/>
                </w:tcPr>
                <w:p w:rsidR="001A573A" w:rsidRPr="00775817" w:rsidRDefault="001A573A" w:rsidP="00B576E5">
                  <w:pPr>
                    <w:tabs>
                      <w:tab w:val="left" w:pos="284"/>
                    </w:tabs>
                    <w:spacing w:line="180" w:lineRule="exact"/>
                    <w:ind w:left="180"/>
                    <w:jc w:val="center"/>
                    <w:rPr>
                      <w:rFonts w:ascii="Arial" w:hAnsi="Arial" w:cs="Arial"/>
                      <w:bCs/>
                      <w:sz w:val="14"/>
                      <w:szCs w:val="14"/>
                    </w:rPr>
                  </w:pPr>
                </w:p>
              </w:tc>
              <w:tc>
                <w:tcPr>
                  <w:tcW w:w="1273" w:type="dxa"/>
                  <w:noWrap/>
                  <w:vAlign w:val="center"/>
                </w:tcPr>
                <w:p w:rsidR="001A573A" w:rsidRPr="00775817" w:rsidRDefault="001A573A" w:rsidP="00B576E5">
                  <w:pPr>
                    <w:tabs>
                      <w:tab w:val="left" w:pos="284"/>
                    </w:tabs>
                    <w:spacing w:line="180" w:lineRule="exact"/>
                    <w:ind w:left="180"/>
                    <w:jc w:val="center"/>
                    <w:rPr>
                      <w:rFonts w:ascii="Arial" w:hAnsi="Arial" w:cs="Arial"/>
                      <w:bCs/>
                      <w:sz w:val="14"/>
                      <w:szCs w:val="14"/>
                    </w:rPr>
                  </w:pPr>
                </w:p>
              </w:tc>
            </w:tr>
          </w:tbl>
          <w:p w:rsidR="001A573A" w:rsidRPr="00775817" w:rsidRDefault="001A573A" w:rsidP="00B576E5">
            <w:pPr>
              <w:tabs>
                <w:tab w:val="left" w:pos="284"/>
              </w:tabs>
              <w:rPr>
                <w:rFonts w:ascii="Arial" w:hAnsi="Arial" w:cs="Arial"/>
                <w:sz w:val="8"/>
                <w:szCs w:val="8"/>
              </w:rPr>
            </w:pPr>
          </w:p>
          <w:p w:rsidR="001A573A" w:rsidRPr="00775817" w:rsidRDefault="001A573A" w:rsidP="00B576E5">
            <w:pPr>
              <w:tabs>
                <w:tab w:val="left" w:pos="284"/>
              </w:tabs>
              <w:rPr>
                <w:rFonts w:ascii="Arial" w:hAnsi="Arial" w:cs="Arial"/>
                <w:sz w:val="8"/>
                <w:szCs w:val="8"/>
              </w:rPr>
            </w:pPr>
          </w:p>
          <w:p w:rsidR="001A573A" w:rsidRPr="00775817" w:rsidRDefault="001A573A" w:rsidP="00B576E5">
            <w:pPr>
              <w:tabs>
                <w:tab w:val="left" w:pos="284"/>
              </w:tabs>
              <w:rPr>
                <w:rFonts w:ascii="Arial" w:hAnsi="Arial" w:cs="Arial"/>
                <w:b/>
                <w:i/>
                <w:sz w:val="14"/>
                <w:szCs w:val="14"/>
              </w:rPr>
            </w:pPr>
            <w:r w:rsidRPr="00775817">
              <w:rPr>
                <w:rFonts w:ascii="Arial" w:hAnsi="Arial" w:cs="Arial"/>
                <w:b/>
                <w:sz w:val="14"/>
                <w:szCs w:val="14"/>
              </w:rPr>
              <w:t xml:space="preserve">       2. ΑΝΗΛΙΚΑ ΤΕΚΝΑ (30 μονάδες για καθένα από τα ανήλικα τέκνα)</w:t>
            </w:r>
          </w:p>
          <w:tbl>
            <w:tblPr>
              <w:tblW w:w="5760" w:type="dxa"/>
              <w:tblInd w:w="288" w:type="dxa"/>
              <w:tblLook w:val="0000"/>
            </w:tblPr>
            <w:tblGrid>
              <w:gridCol w:w="1440"/>
              <w:gridCol w:w="720"/>
              <w:gridCol w:w="720"/>
              <w:gridCol w:w="720"/>
              <w:gridCol w:w="720"/>
              <w:gridCol w:w="720"/>
              <w:gridCol w:w="720"/>
            </w:tblGrid>
            <w:tr w:rsidR="001A573A" w:rsidRPr="00775817" w:rsidTr="00B576E5">
              <w:trPr>
                <w:trHeight w:val="227"/>
              </w:trPr>
              <w:tc>
                <w:tcPr>
                  <w:tcW w:w="1440" w:type="dxa"/>
                  <w:noWrap/>
                  <w:vAlign w:val="center"/>
                </w:tcPr>
                <w:p w:rsidR="001A573A" w:rsidRPr="00775817" w:rsidRDefault="001A573A" w:rsidP="00B576E5">
                  <w:pPr>
                    <w:tabs>
                      <w:tab w:val="left" w:pos="72"/>
                    </w:tabs>
                    <w:rPr>
                      <w:rFonts w:ascii="Arial" w:hAnsi="Arial" w:cs="Arial"/>
                      <w:bCs/>
                      <w:sz w:val="14"/>
                      <w:szCs w:val="14"/>
                    </w:rPr>
                  </w:pPr>
                  <w:r w:rsidRPr="00775817">
                    <w:rPr>
                      <w:rFonts w:ascii="Arial" w:hAnsi="Arial" w:cs="Arial"/>
                      <w:bCs/>
                      <w:sz w:val="14"/>
                      <w:szCs w:val="14"/>
                    </w:rPr>
                    <w:t>αριθμός τέκνων</w:t>
                  </w:r>
                </w:p>
              </w:tc>
              <w:tc>
                <w:tcPr>
                  <w:tcW w:w="720" w:type="dxa"/>
                  <w:noWrap/>
                  <w:vAlign w:val="center"/>
                </w:tcPr>
                <w:p w:rsidR="001A573A" w:rsidRPr="00775817" w:rsidRDefault="001A573A" w:rsidP="00B576E5">
                  <w:pPr>
                    <w:tabs>
                      <w:tab w:val="left" w:pos="284"/>
                    </w:tabs>
                    <w:jc w:val="center"/>
                    <w:rPr>
                      <w:rFonts w:ascii="Arial" w:hAnsi="Arial" w:cs="Arial"/>
                      <w:sz w:val="14"/>
                      <w:szCs w:val="14"/>
                    </w:rPr>
                  </w:pPr>
                  <w:r w:rsidRPr="00775817">
                    <w:rPr>
                      <w:rFonts w:ascii="Arial" w:hAnsi="Arial" w:cs="Arial"/>
                      <w:sz w:val="14"/>
                      <w:szCs w:val="14"/>
                    </w:rPr>
                    <w:t>1</w:t>
                  </w:r>
                </w:p>
              </w:tc>
              <w:tc>
                <w:tcPr>
                  <w:tcW w:w="720" w:type="dxa"/>
                  <w:noWrap/>
                  <w:vAlign w:val="center"/>
                </w:tcPr>
                <w:p w:rsidR="001A573A" w:rsidRPr="00775817" w:rsidRDefault="001A573A" w:rsidP="00B576E5">
                  <w:pPr>
                    <w:tabs>
                      <w:tab w:val="left" w:pos="284"/>
                    </w:tabs>
                    <w:jc w:val="center"/>
                    <w:rPr>
                      <w:rFonts w:ascii="Arial" w:hAnsi="Arial" w:cs="Arial"/>
                      <w:sz w:val="14"/>
                      <w:szCs w:val="14"/>
                    </w:rPr>
                  </w:pPr>
                  <w:r w:rsidRPr="00775817">
                    <w:rPr>
                      <w:rFonts w:ascii="Arial" w:hAnsi="Arial" w:cs="Arial"/>
                      <w:sz w:val="14"/>
                      <w:szCs w:val="14"/>
                    </w:rPr>
                    <w:t>2</w:t>
                  </w:r>
                </w:p>
              </w:tc>
              <w:tc>
                <w:tcPr>
                  <w:tcW w:w="720" w:type="dxa"/>
                  <w:noWrap/>
                  <w:vAlign w:val="center"/>
                </w:tcPr>
                <w:p w:rsidR="001A573A" w:rsidRPr="00775817" w:rsidRDefault="001A573A" w:rsidP="00B576E5">
                  <w:pPr>
                    <w:tabs>
                      <w:tab w:val="left" w:pos="284"/>
                    </w:tabs>
                    <w:jc w:val="center"/>
                    <w:rPr>
                      <w:rFonts w:ascii="Arial" w:hAnsi="Arial" w:cs="Arial"/>
                      <w:sz w:val="14"/>
                      <w:szCs w:val="14"/>
                    </w:rPr>
                  </w:pPr>
                  <w:r w:rsidRPr="00775817">
                    <w:rPr>
                      <w:rFonts w:ascii="Arial" w:hAnsi="Arial" w:cs="Arial"/>
                      <w:sz w:val="14"/>
                      <w:szCs w:val="14"/>
                    </w:rPr>
                    <w:t>3</w:t>
                  </w:r>
                </w:p>
              </w:tc>
              <w:tc>
                <w:tcPr>
                  <w:tcW w:w="720" w:type="dxa"/>
                  <w:vAlign w:val="center"/>
                </w:tcPr>
                <w:p w:rsidR="001A573A" w:rsidRPr="00775817" w:rsidRDefault="001A573A" w:rsidP="00B576E5">
                  <w:pPr>
                    <w:tabs>
                      <w:tab w:val="left" w:pos="284"/>
                    </w:tabs>
                    <w:jc w:val="center"/>
                    <w:rPr>
                      <w:rFonts w:ascii="Arial" w:hAnsi="Arial" w:cs="Arial"/>
                      <w:sz w:val="14"/>
                      <w:szCs w:val="14"/>
                    </w:rPr>
                  </w:pPr>
                  <w:r w:rsidRPr="00775817">
                    <w:rPr>
                      <w:rFonts w:ascii="Arial" w:hAnsi="Arial" w:cs="Arial"/>
                      <w:sz w:val="14"/>
                      <w:szCs w:val="14"/>
                    </w:rPr>
                    <w:t>4</w:t>
                  </w:r>
                </w:p>
              </w:tc>
              <w:tc>
                <w:tcPr>
                  <w:tcW w:w="720" w:type="dxa"/>
                  <w:vAlign w:val="center"/>
                </w:tcPr>
                <w:p w:rsidR="001A573A" w:rsidRPr="00775817" w:rsidRDefault="001A573A" w:rsidP="00B576E5">
                  <w:pPr>
                    <w:tabs>
                      <w:tab w:val="left" w:pos="284"/>
                    </w:tabs>
                    <w:jc w:val="center"/>
                    <w:rPr>
                      <w:rFonts w:ascii="Arial" w:hAnsi="Arial" w:cs="Arial"/>
                      <w:sz w:val="14"/>
                      <w:szCs w:val="14"/>
                    </w:rPr>
                  </w:pPr>
                  <w:r w:rsidRPr="00775817">
                    <w:rPr>
                      <w:rFonts w:ascii="Arial" w:hAnsi="Arial" w:cs="Arial"/>
                      <w:sz w:val="14"/>
                      <w:szCs w:val="14"/>
                    </w:rPr>
                    <w:t>5</w:t>
                  </w:r>
                </w:p>
              </w:tc>
              <w:tc>
                <w:tcPr>
                  <w:tcW w:w="720" w:type="dxa"/>
                  <w:vAlign w:val="center"/>
                </w:tcPr>
                <w:p w:rsidR="001A573A" w:rsidRPr="00775817" w:rsidRDefault="001A573A" w:rsidP="00B576E5">
                  <w:pPr>
                    <w:tabs>
                      <w:tab w:val="left" w:pos="284"/>
                    </w:tabs>
                    <w:jc w:val="center"/>
                    <w:rPr>
                      <w:rFonts w:ascii="Arial" w:hAnsi="Arial" w:cs="Arial"/>
                      <w:sz w:val="14"/>
                      <w:szCs w:val="14"/>
                    </w:rPr>
                  </w:pPr>
                  <w:r w:rsidRPr="00775817">
                    <w:rPr>
                      <w:rFonts w:ascii="Arial" w:hAnsi="Arial" w:cs="Arial"/>
                      <w:sz w:val="14"/>
                      <w:szCs w:val="14"/>
                    </w:rPr>
                    <w:t>…</w:t>
                  </w:r>
                </w:p>
              </w:tc>
            </w:tr>
            <w:tr w:rsidR="001A573A" w:rsidRPr="00775817" w:rsidTr="00B576E5">
              <w:trPr>
                <w:trHeight w:val="227"/>
              </w:trPr>
              <w:tc>
                <w:tcPr>
                  <w:tcW w:w="1440" w:type="dxa"/>
                  <w:noWrap/>
                  <w:vAlign w:val="center"/>
                </w:tcPr>
                <w:p w:rsidR="001A573A" w:rsidRPr="00775817" w:rsidRDefault="001A573A" w:rsidP="00B576E5">
                  <w:pPr>
                    <w:tabs>
                      <w:tab w:val="left" w:pos="72"/>
                    </w:tabs>
                    <w:rPr>
                      <w:rFonts w:ascii="Arial" w:hAnsi="Arial" w:cs="Arial"/>
                      <w:bCs/>
                      <w:sz w:val="14"/>
                      <w:szCs w:val="14"/>
                    </w:rPr>
                  </w:pPr>
                  <w:r w:rsidRPr="00775817">
                    <w:rPr>
                      <w:rFonts w:ascii="Arial" w:hAnsi="Arial" w:cs="Arial"/>
                      <w:bCs/>
                      <w:sz w:val="14"/>
                      <w:szCs w:val="14"/>
                    </w:rPr>
                    <w:t>μονάδες</w:t>
                  </w:r>
                </w:p>
              </w:tc>
              <w:tc>
                <w:tcPr>
                  <w:tcW w:w="720" w:type="dxa"/>
                  <w:noWrap/>
                  <w:vAlign w:val="center"/>
                </w:tcPr>
                <w:p w:rsidR="001A573A" w:rsidRPr="00775817" w:rsidRDefault="001A573A" w:rsidP="00B576E5">
                  <w:pPr>
                    <w:tabs>
                      <w:tab w:val="left" w:pos="284"/>
                    </w:tabs>
                    <w:jc w:val="center"/>
                    <w:rPr>
                      <w:rFonts w:ascii="Arial" w:hAnsi="Arial" w:cs="Arial"/>
                      <w:sz w:val="14"/>
                      <w:szCs w:val="14"/>
                    </w:rPr>
                  </w:pPr>
                  <w:r w:rsidRPr="00775817">
                    <w:rPr>
                      <w:rFonts w:ascii="Arial" w:hAnsi="Arial" w:cs="Arial"/>
                      <w:sz w:val="14"/>
                      <w:szCs w:val="14"/>
                    </w:rPr>
                    <w:t>30</w:t>
                  </w:r>
                </w:p>
              </w:tc>
              <w:tc>
                <w:tcPr>
                  <w:tcW w:w="720" w:type="dxa"/>
                  <w:noWrap/>
                  <w:vAlign w:val="center"/>
                </w:tcPr>
                <w:p w:rsidR="001A573A" w:rsidRPr="00775817" w:rsidRDefault="001A573A" w:rsidP="00B576E5">
                  <w:pPr>
                    <w:tabs>
                      <w:tab w:val="left" w:pos="284"/>
                    </w:tabs>
                    <w:jc w:val="center"/>
                    <w:rPr>
                      <w:rFonts w:ascii="Arial" w:hAnsi="Arial" w:cs="Arial"/>
                      <w:sz w:val="14"/>
                      <w:szCs w:val="14"/>
                    </w:rPr>
                  </w:pPr>
                  <w:r w:rsidRPr="00775817">
                    <w:rPr>
                      <w:rFonts w:ascii="Arial" w:hAnsi="Arial" w:cs="Arial"/>
                      <w:sz w:val="14"/>
                      <w:szCs w:val="14"/>
                    </w:rPr>
                    <w:t>60</w:t>
                  </w:r>
                </w:p>
              </w:tc>
              <w:tc>
                <w:tcPr>
                  <w:tcW w:w="720" w:type="dxa"/>
                  <w:noWrap/>
                  <w:vAlign w:val="center"/>
                </w:tcPr>
                <w:p w:rsidR="001A573A" w:rsidRPr="00775817" w:rsidRDefault="001A573A" w:rsidP="00B576E5">
                  <w:pPr>
                    <w:tabs>
                      <w:tab w:val="left" w:pos="284"/>
                    </w:tabs>
                    <w:jc w:val="center"/>
                    <w:rPr>
                      <w:rFonts w:ascii="Arial" w:hAnsi="Arial" w:cs="Arial"/>
                      <w:sz w:val="14"/>
                      <w:szCs w:val="14"/>
                    </w:rPr>
                  </w:pPr>
                  <w:r w:rsidRPr="00775817">
                    <w:rPr>
                      <w:rFonts w:ascii="Arial" w:hAnsi="Arial" w:cs="Arial"/>
                      <w:sz w:val="14"/>
                      <w:szCs w:val="14"/>
                    </w:rPr>
                    <w:t>90</w:t>
                  </w:r>
                </w:p>
              </w:tc>
              <w:tc>
                <w:tcPr>
                  <w:tcW w:w="720" w:type="dxa"/>
                  <w:vAlign w:val="center"/>
                </w:tcPr>
                <w:p w:rsidR="001A573A" w:rsidRPr="00775817" w:rsidRDefault="001A573A" w:rsidP="00B576E5">
                  <w:pPr>
                    <w:tabs>
                      <w:tab w:val="left" w:pos="284"/>
                    </w:tabs>
                    <w:jc w:val="center"/>
                    <w:rPr>
                      <w:rFonts w:ascii="Arial" w:hAnsi="Arial" w:cs="Arial"/>
                      <w:sz w:val="14"/>
                      <w:szCs w:val="14"/>
                    </w:rPr>
                  </w:pPr>
                  <w:r w:rsidRPr="00775817">
                    <w:rPr>
                      <w:rFonts w:ascii="Arial" w:hAnsi="Arial" w:cs="Arial"/>
                      <w:sz w:val="14"/>
                      <w:szCs w:val="14"/>
                    </w:rPr>
                    <w:t>120</w:t>
                  </w:r>
                </w:p>
              </w:tc>
              <w:tc>
                <w:tcPr>
                  <w:tcW w:w="720" w:type="dxa"/>
                  <w:vAlign w:val="center"/>
                </w:tcPr>
                <w:p w:rsidR="001A573A" w:rsidRPr="00775817" w:rsidRDefault="001A573A" w:rsidP="00B576E5">
                  <w:pPr>
                    <w:tabs>
                      <w:tab w:val="left" w:pos="284"/>
                    </w:tabs>
                    <w:jc w:val="center"/>
                    <w:rPr>
                      <w:rFonts w:ascii="Arial" w:hAnsi="Arial" w:cs="Arial"/>
                      <w:sz w:val="14"/>
                      <w:szCs w:val="14"/>
                    </w:rPr>
                  </w:pPr>
                  <w:r w:rsidRPr="00775817">
                    <w:rPr>
                      <w:rFonts w:ascii="Arial" w:hAnsi="Arial" w:cs="Arial"/>
                      <w:sz w:val="14"/>
                      <w:szCs w:val="14"/>
                    </w:rPr>
                    <w:t>150</w:t>
                  </w:r>
                </w:p>
              </w:tc>
              <w:tc>
                <w:tcPr>
                  <w:tcW w:w="720" w:type="dxa"/>
                  <w:vAlign w:val="center"/>
                </w:tcPr>
                <w:p w:rsidR="001A573A" w:rsidRPr="00775817" w:rsidRDefault="001A573A" w:rsidP="00B576E5">
                  <w:pPr>
                    <w:tabs>
                      <w:tab w:val="left" w:pos="284"/>
                    </w:tabs>
                    <w:jc w:val="center"/>
                    <w:rPr>
                      <w:rFonts w:ascii="Arial" w:hAnsi="Arial" w:cs="Arial"/>
                      <w:sz w:val="14"/>
                      <w:szCs w:val="14"/>
                    </w:rPr>
                  </w:pPr>
                  <w:r w:rsidRPr="00775817">
                    <w:rPr>
                      <w:rFonts w:ascii="Arial" w:hAnsi="Arial" w:cs="Arial"/>
                      <w:sz w:val="14"/>
                      <w:szCs w:val="14"/>
                    </w:rPr>
                    <w:t>…</w:t>
                  </w:r>
                </w:p>
              </w:tc>
            </w:tr>
          </w:tbl>
          <w:p w:rsidR="001A573A" w:rsidRPr="00775817" w:rsidRDefault="001A573A" w:rsidP="00B576E5">
            <w:pPr>
              <w:tabs>
                <w:tab w:val="left" w:pos="284"/>
              </w:tabs>
              <w:ind w:left="540"/>
              <w:rPr>
                <w:rFonts w:ascii="Arial" w:hAnsi="Arial" w:cs="Arial"/>
                <w:b/>
                <w:sz w:val="8"/>
                <w:szCs w:val="8"/>
              </w:rPr>
            </w:pPr>
          </w:p>
          <w:p w:rsidR="001A573A" w:rsidRPr="00775817" w:rsidRDefault="001A573A" w:rsidP="00B576E5">
            <w:pPr>
              <w:tabs>
                <w:tab w:val="left" w:pos="284"/>
              </w:tabs>
              <w:ind w:left="540"/>
              <w:rPr>
                <w:rFonts w:ascii="Arial" w:hAnsi="Arial" w:cs="Arial"/>
                <w:b/>
                <w:sz w:val="8"/>
                <w:szCs w:val="8"/>
              </w:rPr>
            </w:pPr>
          </w:p>
          <w:p w:rsidR="001A573A" w:rsidRPr="00775817" w:rsidRDefault="001A573A" w:rsidP="00B576E5">
            <w:pPr>
              <w:tabs>
                <w:tab w:val="left" w:pos="284"/>
              </w:tabs>
              <w:rPr>
                <w:rFonts w:ascii="Arial" w:hAnsi="Arial" w:cs="Arial"/>
                <w:b/>
                <w:i/>
                <w:spacing w:val="-4"/>
                <w:sz w:val="14"/>
                <w:szCs w:val="14"/>
              </w:rPr>
            </w:pPr>
            <w:r w:rsidRPr="00775817">
              <w:rPr>
                <w:rFonts w:ascii="Arial" w:hAnsi="Arial" w:cs="Arial"/>
                <w:b/>
                <w:spacing w:val="-4"/>
                <w:sz w:val="14"/>
                <w:szCs w:val="14"/>
              </w:rPr>
              <w:t xml:space="preserve">        3. ΒΑΘΜΟΣ ΒΑΣΙΚΟΥ ΤΙΤΛΟΥ  (μόνο για πρόσληψη σε θέσεις ΔΕ)</w:t>
            </w:r>
          </w:p>
          <w:tbl>
            <w:tblPr>
              <w:tblW w:w="10094" w:type="dxa"/>
              <w:tblInd w:w="288" w:type="dxa"/>
              <w:tblLook w:val="01E0"/>
            </w:tblPr>
            <w:tblGrid>
              <w:gridCol w:w="1128"/>
              <w:gridCol w:w="477"/>
              <w:gridCol w:w="345"/>
              <w:gridCol w:w="476"/>
              <w:gridCol w:w="376"/>
              <w:gridCol w:w="476"/>
              <w:gridCol w:w="376"/>
              <w:gridCol w:w="476"/>
              <w:gridCol w:w="376"/>
              <w:gridCol w:w="476"/>
              <w:gridCol w:w="376"/>
              <w:gridCol w:w="476"/>
              <w:gridCol w:w="376"/>
              <w:gridCol w:w="476"/>
              <w:gridCol w:w="376"/>
              <w:gridCol w:w="476"/>
              <w:gridCol w:w="376"/>
              <w:gridCol w:w="476"/>
              <w:gridCol w:w="376"/>
              <w:gridCol w:w="476"/>
              <w:gridCol w:w="376"/>
              <w:gridCol w:w="476"/>
            </w:tblGrid>
            <w:tr w:rsidR="001A573A" w:rsidRPr="00775817" w:rsidTr="00B576E5">
              <w:trPr>
                <w:trHeight w:val="224"/>
              </w:trPr>
              <w:tc>
                <w:tcPr>
                  <w:tcW w:w="0" w:type="auto"/>
                  <w:vAlign w:val="center"/>
                </w:tcPr>
                <w:p w:rsidR="001A573A" w:rsidRPr="00775817" w:rsidRDefault="001A573A" w:rsidP="00B576E5">
                  <w:pPr>
                    <w:tabs>
                      <w:tab w:val="left" w:pos="284"/>
                    </w:tabs>
                    <w:spacing w:line="200" w:lineRule="exact"/>
                    <w:rPr>
                      <w:rFonts w:ascii="Arial" w:hAnsi="Arial" w:cs="Arial"/>
                      <w:bCs/>
                      <w:sz w:val="14"/>
                      <w:szCs w:val="14"/>
                    </w:rPr>
                  </w:pPr>
                  <w:r w:rsidRPr="00775817">
                    <w:rPr>
                      <w:rFonts w:ascii="Arial" w:hAnsi="Arial" w:cs="Arial"/>
                      <w:bCs/>
                      <w:sz w:val="14"/>
                      <w:szCs w:val="14"/>
                    </w:rPr>
                    <w:t>κατηγορία ΔΕ</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10</w:t>
                  </w:r>
                </w:p>
              </w:tc>
              <w:tc>
                <w:tcPr>
                  <w:tcW w:w="0" w:type="auto"/>
                  <w:vAlign w:val="center"/>
                </w:tcPr>
                <w:p w:rsidR="001A573A" w:rsidRPr="00775817" w:rsidRDefault="001A573A" w:rsidP="00B576E5">
                  <w:pPr>
                    <w:tabs>
                      <w:tab w:val="left" w:pos="284"/>
                    </w:tabs>
                    <w:spacing w:line="200" w:lineRule="exact"/>
                    <w:jc w:val="center"/>
                    <w:rPr>
                      <w:rFonts w:ascii="Arial" w:hAnsi="Arial" w:cs="Arial"/>
                      <w:bCs/>
                      <w:spacing w:val="-30"/>
                      <w:sz w:val="14"/>
                      <w:szCs w:val="14"/>
                    </w:rPr>
                  </w:pPr>
                  <w:r w:rsidRPr="00775817">
                    <w:rPr>
                      <w:rFonts w:ascii="Arial" w:hAnsi="Arial" w:cs="Arial"/>
                      <w:bCs/>
                      <w:spacing w:val="-30"/>
                      <w:sz w:val="14"/>
                      <w:szCs w:val="14"/>
                    </w:rPr>
                    <w:t>…</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11</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12</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13</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14</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15</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16</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17</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18</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19</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20</w:t>
                  </w:r>
                </w:p>
              </w:tc>
            </w:tr>
            <w:tr w:rsidR="001A573A" w:rsidRPr="00775817" w:rsidTr="00B576E5">
              <w:trPr>
                <w:trHeight w:val="224"/>
              </w:trPr>
              <w:tc>
                <w:tcPr>
                  <w:tcW w:w="0" w:type="auto"/>
                  <w:vAlign w:val="center"/>
                </w:tcPr>
                <w:p w:rsidR="001A573A" w:rsidRPr="00775817" w:rsidRDefault="001A573A" w:rsidP="00B576E5">
                  <w:pPr>
                    <w:tabs>
                      <w:tab w:val="left" w:pos="284"/>
                    </w:tabs>
                    <w:spacing w:line="200" w:lineRule="exact"/>
                    <w:rPr>
                      <w:rFonts w:ascii="Arial" w:hAnsi="Arial" w:cs="Arial"/>
                      <w:bCs/>
                      <w:sz w:val="14"/>
                      <w:szCs w:val="14"/>
                    </w:rPr>
                  </w:pPr>
                  <w:r w:rsidRPr="00775817">
                    <w:rPr>
                      <w:rFonts w:ascii="Arial" w:hAnsi="Arial" w:cs="Arial"/>
                      <w:bCs/>
                      <w:sz w:val="14"/>
                      <w:szCs w:val="14"/>
                    </w:rPr>
                    <w:t>μονάδες</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200</w:t>
                  </w:r>
                </w:p>
              </w:tc>
              <w:tc>
                <w:tcPr>
                  <w:tcW w:w="0" w:type="auto"/>
                  <w:vAlign w:val="center"/>
                </w:tcPr>
                <w:p w:rsidR="001A573A" w:rsidRPr="00775817" w:rsidRDefault="001A573A" w:rsidP="00B576E5">
                  <w:pPr>
                    <w:tabs>
                      <w:tab w:val="left" w:pos="284"/>
                    </w:tabs>
                    <w:spacing w:line="200" w:lineRule="exact"/>
                    <w:jc w:val="center"/>
                    <w:rPr>
                      <w:rFonts w:ascii="Arial" w:hAnsi="Arial" w:cs="Arial"/>
                      <w:bCs/>
                      <w:spacing w:val="-30"/>
                      <w:sz w:val="14"/>
                      <w:szCs w:val="14"/>
                    </w:rPr>
                  </w:pPr>
                  <w:r w:rsidRPr="00775817">
                    <w:rPr>
                      <w:rFonts w:ascii="Arial" w:hAnsi="Arial" w:cs="Arial"/>
                      <w:bCs/>
                      <w:spacing w:val="-30"/>
                      <w:sz w:val="14"/>
                      <w:szCs w:val="14"/>
                    </w:rPr>
                    <w:t>…</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220</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240</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260</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280</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300</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320</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340</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360</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380</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w:t>
                  </w:r>
                </w:p>
              </w:tc>
              <w:tc>
                <w:tcPr>
                  <w:tcW w:w="0" w:type="auto"/>
                  <w:vAlign w:val="center"/>
                </w:tcPr>
                <w:p w:rsidR="001A573A" w:rsidRPr="00775817" w:rsidRDefault="001A573A" w:rsidP="00B576E5">
                  <w:pPr>
                    <w:tabs>
                      <w:tab w:val="left" w:pos="284"/>
                    </w:tabs>
                    <w:spacing w:line="200" w:lineRule="exact"/>
                    <w:jc w:val="center"/>
                    <w:rPr>
                      <w:rFonts w:ascii="Arial" w:hAnsi="Arial" w:cs="Arial"/>
                      <w:bCs/>
                      <w:sz w:val="14"/>
                      <w:szCs w:val="14"/>
                    </w:rPr>
                  </w:pPr>
                  <w:r w:rsidRPr="00775817">
                    <w:rPr>
                      <w:rFonts w:ascii="Arial" w:hAnsi="Arial" w:cs="Arial"/>
                      <w:bCs/>
                      <w:sz w:val="14"/>
                      <w:szCs w:val="14"/>
                    </w:rPr>
                    <w:t>400</w:t>
                  </w:r>
                </w:p>
              </w:tc>
            </w:tr>
          </w:tbl>
          <w:p w:rsidR="001A573A" w:rsidRPr="00775817" w:rsidRDefault="001A573A" w:rsidP="00B576E5">
            <w:pPr>
              <w:tabs>
                <w:tab w:val="left" w:pos="284"/>
              </w:tabs>
              <w:ind w:left="540"/>
              <w:jc w:val="both"/>
              <w:rPr>
                <w:rFonts w:ascii="Arial" w:hAnsi="Arial" w:cs="Arial"/>
                <w:bCs/>
                <w:sz w:val="8"/>
                <w:szCs w:val="8"/>
              </w:rPr>
            </w:pPr>
          </w:p>
          <w:p w:rsidR="001A573A" w:rsidRPr="00775817" w:rsidRDefault="001A573A" w:rsidP="00B576E5">
            <w:pPr>
              <w:tabs>
                <w:tab w:val="left" w:pos="284"/>
              </w:tabs>
              <w:ind w:left="540"/>
              <w:jc w:val="both"/>
              <w:rPr>
                <w:rFonts w:ascii="Arial" w:hAnsi="Arial" w:cs="Arial"/>
                <w:bCs/>
                <w:sz w:val="8"/>
                <w:szCs w:val="8"/>
              </w:rPr>
            </w:pPr>
          </w:p>
          <w:p w:rsidR="001A573A" w:rsidRPr="00775817" w:rsidRDefault="001A573A" w:rsidP="00B576E5">
            <w:pPr>
              <w:tabs>
                <w:tab w:val="left" w:pos="360"/>
              </w:tabs>
              <w:rPr>
                <w:rFonts w:ascii="Arial" w:hAnsi="Arial" w:cs="Arial"/>
                <w:b/>
                <w:sz w:val="14"/>
                <w:szCs w:val="14"/>
              </w:rPr>
            </w:pPr>
            <w:r w:rsidRPr="00775817">
              <w:rPr>
                <w:rFonts w:ascii="Arial" w:hAnsi="Arial" w:cs="Arial"/>
                <w:b/>
                <w:sz w:val="14"/>
                <w:szCs w:val="14"/>
              </w:rPr>
              <w:t xml:space="preserve">        4. ΟΜΟΕΙΔΗΣ ΜΕ ΤΗΝ ΕΚΑΣΤΟΤΕ ΕΙΔΙΚΟΤΗΤΑ ΕΜΠΕΙΡΙΑ (χρόνος έως 240 μήνες)</w:t>
            </w:r>
          </w:p>
          <w:p w:rsidR="001A573A" w:rsidRPr="00775817" w:rsidRDefault="001A573A" w:rsidP="00B576E5">
            <w:pPr>
              <w:tabs>
                <w:tab w:val="left" w:pos="360"/>
              </w:tabs>
              <w:spacing w:before="60"/>
              <w:rPr>
                <w:rFonts w:ascii="Arial" w:hAnsi="Arial" w:cs="Arial"/>
                <w:b/>
                <w:sz w:val="14"/>
                <w:szCs w:val="14"/>
              </w:rPr>
            </w:pPr>
            <w:r w:rsidRPr="00775817">
              <w:rPr>
                <w:rFonts w:ascii="Arial" w:hAnsi="Arial" w:cs="Arial"/>
                <w:b/>
                <w:sz w:val="14"/>
                <w:szCs w:val="14"/>
              </w:rPr>
              <w:t xml:space="preserve">      4α. ΕΜΠΕΙΡΙΑ ΚΤΗΘΕΙΣΑ σε χώρους παροχής πρωτοβάθμιας ή δευτεροβάθμιας ή τριτοβάθμιας φροντίδας υγείας του ΔΗΜΟΣΙΟΥ ΤΟΜΕΑ </w:t>
            </w:r>
          </w:p>
          <w:p w:rsidR="001A573A" w:rsidRPr="00775817" w:rsidRDefault="001A573A" w:rsidP="00B576E5">
            <w:pPr>
              <w:tabs>
                <w:tab w:val="left" w:pos="360"/>
              </w:tabs>
              <w:rPr>
                <w:rFonts w:ascii="Arial" w:hAnsi="Arial" w:cs="Arial"/>
                <w:b/>
                <w:sz w:val="14"/>
                <w:szCs w:val="14"/>
              </w:rPr>
            </w:pPr>
            <w:r w:rsidRPr="00775817">
              <w:rPr>
                <w:rFonts w:ascii="Arial" w:hAnsi="Arial" w:cs="Arial"/>
                <w:b/>
                <w:sz w:val="14"/>
                <w:szCs w:val="14"/>
              </w:rPr>
              <w:t xml:space="preserve">           (9 μονάδες ανά μήνα και έως 120 μήνες)</w:t>
            </w:r>
          </w:p>
          <w:tbl>
            <w:tblPr>
              <w:tblW w:w="4717" w:type="dxa"/>
              <w:tblInd w:w="288" w:type="dxa"/>
              <w:tblLook w:val="0000"/>
            </w:tblPr>
            <w:tblGrid>
              <w:gridCol w:w="1279"/>
              <w:gridCol w:w="344"/>
              <w:gridCol w:w="416"/>
              <w:gridCol w:w="416"/>
              <w:gridCol w:w="358"/>
              <w:gridCol w:w="506"/>
              <w:gridCol w:w="506"/>
              <w:gridCol w:w="506"/>
              <w:gridCol w:w="386"/>
            </w:tblGrid>
            <w:tr w:rsidR="001A573A" w:rsidRPr="00775817" w:rsidTr="00B576E5">
              <w:trPr>
                <w:trHeight w:val="227"/>
              </w:trPr>
              <w:tc>
                <w:tcPr>
                  <w:tcW w:w="1405" w:type="dxa"/>
                  <w:vAlign w:val="center"/>
                </w:tcPr>
                <w:p w:rsidR="001A573A" w:rsidRPr="00775817" w:rsidRDefault="001A573A" w:rsidP="00B576E5">
                  <w:pPr>
                    <w:tabs>
                      <w:tab w:val="left" w:pos="284"/>
                    </w:tabs>
                    <w:rPr>
                      <w:rFonts w:ascii="Arial" w:hAnsi="Arial" w:cs="Arial"/>
                      <w:sz w:val="14"/>
                      <w:szCs w:val="14"/>
                    </w:rPr>
                  </w:pPr>
                  <w:r w:rsidRPr="00775817">
                    <w:rPr>
                      <w:rFonts w:ascii="Arial" w:hAnsi="Arial" w:cs="Arial"/>
                      <w:sz w:val="14"/>
                      <w:szCs w:val="14"/>
                    </w:rPr>
                    <w:t>μήνες εμπειρίας</w:t>
                  </w:r>
                </w:p>
              </w:tc>
              <w:tc>
                <w:tcPr>
                  <w:tcW w:w="359"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1</w:t>
                  </w:r>
                </w:p>
              </w:tc>
              <w:tc>
                <w:tcPr>
                  <w:tcW w:w="431"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2</w:t>
                  </w:r>
                </w:p>
              </w:tc>
              <w:tc>
                <w:tcPr>
                  <w:tcW w:w="431"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3</w:t>
                  </w:r>
                </w:p>
              </w:tc>
              <w:tc>
                <w:tcPr>
                  <w:tcW w:w="361"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w:t>
                  </w:r>
                </w:p>
              </w:tc>
              <w:tc>
                <w:tcPr>
                  <w:tcW w:w="434"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118</w:t>
                  </w:r>
                </w:p>
              </w:tc>
              <w:tc>
                <w:tcPr>
                  <w:tcW w:w="433"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119</w:t>
                  </w:r>
                </w:p>
              </w:tc>
              <w:tc>
                <w:tcPr>
                  <w:tcW w:w="433"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120</w:t>
                  </w:r>
                </w:p>
              </w:tc>
              <w:tc>
                <w:tcPr>
                  <w:tcW w:w="430" w:type="dxa"/>
                  <w:vAlign w:val="center"/>
                </w:tcPr>
                <w:p w:rsidR="001A573A" w:rsidRPr="00775817" w:rsidRDefault="001A573A" w:rsidP="00B576E5">
                  <w:pPr>
                    <w:tabs>
                      <w:tab w:val="left" w:pos="284"/>
                    </w:tabs>
                    <w:jc w:val="center"/>
                    <w:rPr>
                      <w:rFonts w:ascii="Arial" w:hAnsi="Arial" w:cs="Arial"/>
                      <w:sz w:val="13"/>
                      <w:szCs w:val="13"/>
                    </w:rPr>
                  </w:pPr>
                </w:p>
              </w:tc>
            </w:tr>
            <w:tr w:rsidR="001A573A" w:rsidRPr="00775817" w:rsidTr="00B576E5">
              <w:trPr>
                <w:trHeight w:val="227"/>
              </w:trPr>
              <w:tc>
                <w:tcPr>
                  <w:tcW w:w="1405" w:type="dxa"/>
                  <w:vAlign w:val="center"/>
                </w:tcPr>
                <w:p w:rsidR="001A573A" w:rsidRPr="00775817" w:rsidRDefault="001A573A" w:rsidP="00B576E5">
                  <w:pPr>
                    <w:tabs>
                      <w:tab w:val="left" w:pos="284"/>
                    </w:tabs>
                    <w:rPr>
                      <w:rFonts w:ascii="Arial" w:hAnsi="Arial" w:cs="Arial"/>
                      <w:sz w:val="14"/>
                      <w:szCs w:val="14"/>
                    </w:rPr>
                  </w:pPr>
                  <w:r w:rsidRPr="00775817">
                    <w:rPr>
                      <w:rFonts w:ascii="Arial" w:hAnsi="Arial" w:cs="Arial"/>
                      <w:sz w:val="14"/>
                      <w:szCs w:val="14"/>
                    </w:rPr>
                    <w:t>μονάδες</w:t>
                  </w:r>
                </w:p>
              </w:tc>
              <w:tc>
                <w:tcPr>
                  <w:tcW w:w="359"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9</w:t>
                  </w:r>
                </w:p>
              </w:tc>
              <w:tc>
                <w:tcPr>
                  <w:tcW w:w="431"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18</w:t>
                  </w:r>
                </w:p>
              </w:tc>
              <w:tc>
                <w:tcPr>
                  <w:tcW w:w="431"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27</w:t>
                  </w:r>
                </w:p>
              </w:tc>
              <w:tc>
                <w:tcPr>
                  <w:tcW w:w="361"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w:t>
                  </w:r>
                </w:p>
              </w:tc>
              <w:tc>
                <w:tcPr>
                  <w:tcW w:w="434" w:type="dxa"/>
                  <w:vAlign w:val="center"/>
                </w:tcPr>
                <w:p w:rsidR="001A573A" w:rsidRPr="00775817" w:rsidRDefault="001A573A" w:rsidP="00B576E5">
                  <w:pPr>
                    <w:tabs>
                      <w:tab w:val="left" w:pos="284"/>
                    </w:tabs>
                    <w:rPr>
                      <w:rFonts w:ascii="Arial" w:hAnsi="Arial" w:cs="Arial"/>
                      <w:sz w:val="13"/>
                      <w:szCs w:val="13"/>
                    </w:rPr>
                  </w:pPr>
                  <w:r w:rsidRPr="00775817">
                    <w:rPr>
                      <w:rFonts w:ascii="Arial" w:hAnsi="Arial" w:cs="Arial"/>
                      <w:sz w:val="13"/>
                      <w:szCs w:val="13"/>
                    </w:rPr>
                    <w:t>1062</w:t>
                  </w:r>
                </w:p>
              </w:tc>
              <w:tc>
                <w:tcPr>
                  <w:tcW w:w="433"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1071</w:t>
                  </w:r>
                </w:p>
              </w:tc>
              <w:tc>
                <w:tcPr>
                  <w:tcW w:w="433"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1080</w:t>
                  </w:r>
                </w:p>
              </w:tc>
              <w:tc>
                <w:tcPr>
                  <w:tcW w:w="430" w:type="dxa"/>
                  <w:vAlign w:val="center"/>
                </w:tcPr>
                <w:p w:rsidR="001A573A" w:rsidRPr="00775817" w:rsidRDefault="001A573A" w:rsidP="00B576E5">
                  <w:pPr>
                    <w:tabs>
                      <w:tab w:val="left" w:pos="284"/>
                    </w:tabs>
                    <w:jc w:val="center"/>
                    <w:rPr>
                      <w:rFonts w:ascii="Arial" w:hAnsi="Arial" w:cs="Arial"/>
                      <w:sz w:val="13"/>
                      <w:szCs w:val="13"/>
                    </w:rPr>
                  </w:pPr>
                </w:p>
              </w:tc>
            </w:tr>
          </w:tbl>
          <w:p w:rsidR="001A573A" w:rsidRPr="00775817" w:rsidRDefault="001A573A" w:rsidP="00B576E5">
            <w:pPr>
              <w:rPr>
                <w:sz w:val="6"/>
                <w:szCs w:val="6"/>
              </w:rPr>
            </w:pPr>
          </w:p>
          <w:p w:rsidR="001A573A" w:rsidRPr="00775817" w:rsidRDefault="001A573A" w:rsidP="00B576E5">
            <w:pPr>
              <w:rPr>
                <w:rFonts w:ascii="Arial" w:hAnsi="Arial" w:cs="Arial"/>
                <w:b/>
                <w:sz w:val="14"/>
                <w:szCs w:val="14"/>
              </w:rPr>
            </w:pPr>
            <w:r w:rsidRPr="00775817">
              <w:rPr>
                <w:rFonts w:ascii="Arial" w:hAnsi="Arial" w:cs="Arial"/>
                <w:b/>
                <w:sz w:val="14"/>
                <w:szCs w:val="14"/>
              </w:rPr>
              <w:t xml:space="preserve">      4β. ΕΜΠΕΙΡΙΑ ΚΤΗΘΕΙΣΑ σε χώρους παροχής πρωτοβάθμιας ή δευτεροβάθμιας ή τριτοβάθμιας φροντίδας υγείας ΣΤΟΝ ΙΔΙΩΤΙΚΟ ΤΟΜΕΑ </w:t>
            </w:r>
          </w:p>
          <w:p w:rsidR="001A573A" w:rsidRPr="00775817" w:rsidRDefault="001A573A" w:rsidP="00B576E5">
            <w:pPr>
              <w:rPr>
                <w:rFonts w:ascii="Arial" w:hAnsi="Arial" w:cs="Arial"/>
                <w:b/>
                <w:sz w:val="14"/>
                <w:szCs w:val="14"/>
              </w:rPr>
            </w:pPr>
            <w:r w:rsidRPr="00775817">
              <w:rPr>
                <w:rFonts w:ascii="Arial" w:hAnsi="Arial" w:cs="Arial"/>
                <w:b/>
                <w:sz w:val="14"/>
                <w:szCs w:val="14"/>
              </w:rPr>
              <w:t xml:space="preserve">           (7 μονάδες ανά μήνα και έως 120 μήνες)</w:t>
            </w:r>
          </w:p>
          <w:tbl>
            <w:tblPr>
              <w:tblW w:w="4717" w:type="dxa"/>
              <w:tblInd w:w="288" w:type="dxa"/>
              <w:tblLook w:val="0000"/>
            </w:tblPr>
            <w:tblGrid>
              <w:gridCol w:w="1405"/>
              <w:gridCol w:w="359"/>
              <w:gridCol w:w="431"/>
              <w:gridCol w:w="431"/>
              <w:gridCol w:w="361"/>
              <w:gridCol w:w="434"/>
              <w:gridCol w:w="433"/>
              <w:gridCol w:w="433"/>
              <w:gridCol w:w="430"/>
            </w:tblGrid>
            <w:tr w:rsidR="001A573A" w:rsidRPr="00775817" w:rsidTr="00B576E5">
              <w:trPr>
                <w:trHeight w:val="227"/>
              </w:trPr>
              <w:tc>
                <w:tcPr>
                  <w:tcW w:w="1405" w:type="dxa"/>
                  <w:vAlign w:val="center"/>
                </w:tcPr>
                <w:p w:rsidR="001A573A" w:rsidRPr="00775817" w:rsidRDefault="001A573A" w:rsidP="00B576E5">
                  <w:pPr>
                    <w:tabs>
                      <w:tab w:val="left" w:pos="284"/>
                    </w:tabs>
                    <w:rPr>
                      <w:rFonts w:ascii="Arial" w:hAnsi="Arial" w:cs="Arial"/>
                      <w:sz w:val="14"/>
                      <w:szCs w:val="14"/>
                    </w:rPr>
                  </w:pPr>
                  <w:r w:rsidRPr="00775817">
                    <w:rPr>
                      <w:rFonts w:ascii="Arial" w:hAnsi="Arial" w:cs="Arial"/>
                      <w:sz w:val="14"/>
                      <w:szCs w:val="14"/>
                    </w:rPr>
                    <w:t>μήνες εμπειρίας</w:t>
                  </w:r>
                </w:p>
              </w:tc>
              <w:tc>
                <w:tcPr>
                  <w:tcW w:w="359"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1</w:t>
                  </w:r>
                </w:p>
              </w:tc>
              <w:tc>
                <w:tcPr>
                  <w:tcW w:w="431"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2</w:t>
                  </w:r>
                </w:p>
              </w:tc>
              <w:tc>
                <w:tcPr>
                  <w:tcW w:w="431"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3</w:t>
                  </w:r>
                </w:p>
              </w:tc>
              <w:tc>
                <w:tcPr>
                  <w:tcW w:w="361"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w:t>
                  </w:r>
                </w:p>
              </w:tc>
              <w:tc>
                <w:tcPr>
                  <w:tcW w:w="434"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118</w:t>
                  </w:r>
                </w:p>
              </w:tc>
              <w:tc>
                <w:tcPr>
                  <w:tcW w:w="433"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119</w:t>
                  </w:r>
                </w:p>
              </w:tc>
              <w:tc>
                <w:tcPr>
                  <w:tcW w:w="433"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120</w:t>
                  </w:r>
                </w:p>
              </w:tc>
              <w:tc>
                <w:tcPr>
                  <w:tcW w:w="430" w:type="dxa"/>
                  <w:vAlign w:val="center"/>
                </w:tcPr>
                <w:p w:rsidR="001A573A" w:rsidRPr="00775817" w:rsidRDefault="001A573A" w:rsidP="00B576E5">
                  <w:pPr>
                    <w:tabs>
                      <w:tab w:val="left" w:pos="284"/>
                    </w:tabs>
                    <w:jc w:val="center"/>
                    <w:rPr>
                      <w:rFonts w:ascii="Arial" w:hAnsi="Arial" w:cs="Arial"/>
                      <w:sz w:val="13"/>
                      <w:szCs w:val="13"/>
                    </w:rPr>
                  </w:pPr>
                </w:p>
              </w:tc>
            </w:tr>
            <w:tr w:rsidR="001A573A" w:rsidRPr="00775817" w:rsidTr="00B576E5">
              <w:trPr>
                <w:trHeight w:val="227"/>
              </w:trPr>
              <w:tc>
                <w:tcPr>
                  <w:tcW w:w="1405" w:type="dxa"/>
                  <w:vAlign w:val="center"/>
                </w:tcPr>
                <w:p w:rsidR="001A573A" w:rsidRPr="00775817" w:rsidRDefault="001A573A" w:rsidP="00B576E5">
                  <w:pPr>
                    <w:tabs>
                      <w:tab w:val="left" w:pos="284"/>
                    </w:tabs>
                    <w:rPr>
                      <w:rFonts w:ascii="Arial" w:hAnsi="Arial" w:cs="Arial"/>
                      <w:sz w:val="14"/>
                      <w:szCs w:val="14"/>
                    </w:rPr>
                  </w:pPr>
                  <w:r w:rsidRPr="00775817">
                    <w:rPr>
                      <w:rFonts w:ascii="Arial" w:hAnsi="Arial" w:cs="Arial"/>
                      <w:sz w:val="14"/>
                      <w:szCs w:val="14"/>
                    </w:rPr>
                    <w:t>μονάδες</w:t>
                  </w:r>
                </w:p>
              </w:tc>
              <w:tc>
                <w:tcPr>
                  <w:tcW w:w="359"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7</w:t>
                  </w:r>
                </w:p>
              </w:tc>
              <w:tc>
                <w:tcPr>
                  <w:tcW w:w="431"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14</w:t>
                  </w:r>
                </w:p>
              </w:tc>
              <w:tc>
                <w:tcPr>
                  <w:tcW w:w="431"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21</w:t>
                  </w:r>
                </w:p>
              </w:tc>
              <w:tc>
                <w:tcPr>
                  <w:tcW w:w="361"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w:t>
                  </w:r>
                </w:p>
              </w:tc>
              <w:tc>
                <w:tcPr>
                  <w:tcW w:w="434" w:type="dxa"/>
                  <w:vAlign w:val="center"/>
                </w:tcPr>
                <w:p w:rsidR="001A573A" w:rsidRPr="00775817" w:rsidRDefault="001A573A" w:rsidP="00B576E5">
                  <w:pPr>
                    <w:tabs>
                      <w:tab w:val="left" w:pos="284"/>
                    </w:tabs>
                    <w:rPr>
                      <w:rFonts w:ascii="Arial" w:hAnsi="Arial" w:cs="Arial"/>
                      <w:sz w:val="13"/>
                      <w:szCs w:val="13"/>
                    </w:rPr>
                  </w:pPr>
                  <w:r w:rsidRPr="00775817">
                    <w:rPr>
                      <w:rFonts w:ascii="Arial" w:hAnsi="Arial" w:cs="Arial"/>
                      <w:sz w:val="13"/>
                      <w:szCs w:val="13"/>
                    </w:rPr>
                    <w:t>826</w:t>
                  </w:r>
                </w:p>
              </w:tc>
              <w:tc>
                <w:tcPr>
                  <w:tcW w:w="433"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833</w:t>
                  </w:r>
                </w:p>
              </w:tc>
              <w:tc>
                <w:tcPr>
                  <w:tcW w:w="433"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840</w:t>
                  </w:r>
                </w:p>
              </w:tc>
              <w:tc>
                <w:tcPr>
                  <w:tcW w:w="430" w:type="dxa"/>
                  <w:vAlign w:val="center"/>
                </w:tcPr>
                <w:p w:rsidR="001A573A" w:rsidRPr="00775817" w:rsidRDefault="001A573A" w:rsidP="00B576E5">
                  <w:pPr>
                    <w:tabs>
                      <w:tab w:val="left" w:pos="284"/>
                    </w:tabs>
                    <w:jc w:val="center"/>
                    <w:rPr>
                      <w:rFonts w:ascii="Arial" w:hAnsi="Arial" w:cs="Arial"/>
                      <w:sz w:val="13"/>
                      <w:szCs w:val="13"/>
                    </w:rPr>
                  </w:pPr>
                </w:p>
              </w:tc>
            </w:tr>
          </w:tbl>
          <w:p w:rsidR="001A573A" w:rsidRPr="00775817" w:rsidRDefault="001A573A" w:rsidP="00B576E5">
            <w:pPr>
              <w:rPr>
                <w:sz w:val="8"/>
                <w:szCs w:val="8"/>
              </w:rPr>
            </w:pPr>
          </w:p>
          <w:p w:rsidR="001A573A" w:rsidRPr="00775817" w:rsidRDefault="001A573A" w:rsidP="00B576E5">
            <w:pPr>
              <w:rPr>
                <w:sz w:val="8"/>
                <w:szCs w:val="8"/>
              </w:rPr>
            </w:pPr>
          </w:p>
          <w:p w:rsidR="001A573A" w:rsidRPr="00775817" w:rsidRDefault="001A573A" w:rsidP="00B576E5">
            <w:pPr>
              <w:tabs>
                <w:tab w:val="left" w:pos="360"/>
              </w:tabs>
              <w:rPr>
                <w:rFonts w:ascii="Arial" w:hAnsi="Arial" w:cs="Arial"/>
                <w:b/>
                <w:sz w:val="14"/>
                <w:szCs w:val="14"/>
              </w:rPr>
            </w:pPr>
            <w:r w:rsidRPr="00775817">
              <w:rPr>
                <w:rFonts w:ascii="Arial" w:hAnsi="Arial" w:cs="Arial"/>
                <w:b/>
                <w:sz w:val="14"/>
                <w:szCs w:val="14"/>
              </w:rPr>
              <w:t xml:space="preserve">        5. ΑΝΑΠΗΡΙΑ ΥΠΟΨΗΦΙΟΥ ΜΕ ΠΟΣΟΣΤΟ ΤΟΥΛΑΧΙΣΤΟΝ 50% (το ποσοστό αναπηρίας πολλαπλασιάζεται με το συντελεστή “3”)</w:t>
            </w:r>
          </w:p>
          <w:tbl>
            <w:tblPr>
              <w:tblW w:w="9323" w:type="dxa"/>
              <w:tblInd w:w="288" w:type="dxa"/>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1A573A" w:rsidRPr="00775817" w:rsidTr="00B576E5">
              <w:trPr>
                <w:trHeight w:val="227"/>
              </w:trPr>
              <w:tc>
                <w:tcPr>
                  <w:tcW w:w="1425" w:type="dxa"/>
                  <w:vAlign w:val="center"/>
                </w:tcPr>
                <w:p w:rsidR="001A573A" w:rsidRPr="00775817" w:rsidRDefault="001A573A" w:rsidP="00B576E5">
                  <w:pPr>
                    <w:tabs>
                      <w:tab w:val="left" w:pos="284"/>
                    </w:tabs>
                    <w:ind w:right="-123"/>
                    <w:rPr>
                      <w:rFonts w:ascii="Arial" w:hAnsi="Arial" w:cs="Arial"/>
                      <w:sz w:val="14"/>
                      <w:szCs w:val="14"/>
                    </w:rPr>
                  </w:pPr>
                  <w:r w:rsidRPr="00775817">
                    <w:rPr>
                      <w:rFonts w:ascii="Arial" w:hAnsi="Arial" w:cs="Arial"/>
                      <w:sz w:val="14"/>
                      <w:szCs w:val="14"/>
                    </w:rPr>
                    <w:t>ποσοστό αναπηρίας</w:t>
                  </w:r>
                </w:p>
              </w:tc>
              <w:tc>
                <w:tcPr>
                  <w:tcW w:w="555" w:type="dxa"/>
                  <w:vAlign w:val="center"/>
                </w:tcPr>
                <w:p w:rsidR="001A573A" w:rsidRPr="00775817" w:rsidRDefault="001A573A" w:rsidP="00B576E5">
                  <w:pPr>
                    <w:ind w:right="-108"/>
                    <w:jc w:val="center"/>
                    <w:rPr>
                      <w:rFonts w:ascii="Arial" w:hAnsi="Arial" w:cs="Arial"/>
                      <w:sz w:val="13"/>
                      <w:szCs w:val="13"/>
                    </w:rPr>
                  </w:pPr>
                  <w:r w:rsidRPr="00775817">
                    <w:rPr>
                      <w:rFonts w:ascii="Arial" w:hAnsi="Arial" w:cs="Arial"/>
                      <w:sz w:val="13"/>
                      <w:szCs w:val="13"/>
                    </w:rPr>
                    <w:t>50%</w:t>
                  </w:r>
                </w:p>
              </w:tc>
              <w:tc>
                <w:tcPr>
                  <w:tcW w:w="540" w:type="dxa"/>
                  <w:vAlign w:val="center"/>
                </w:tcPr>
                <w:p w:rsidR="001A573A" w:rsidRPr="00775817" w:rsidRDefault="001A573A" w:rsidP="00B576E5">
                  <w:pPr>
                    <w:ind w:right="-108"/>
                    <w:jc w:val="center"/>
                    <w:rPr>
                      <w:rFonts w:ascii="Arial" w:hAnsi="Arial" w:cs="Arial"/>
                      <w:sz w:val="13"/>
                      <w:szCs w:val="13"/>
                    </w:rPr>
                  </w:pPr>
                  <w:r w:rsidRPr="00775817">
                    <w:rPr>
                      <w:rFonts w:ascii="Arial" w:hAnsi="Arial" w:cs="Arial"/>
                      <w:sz w:val="13"/>
                      <w:szCs w:val="13"/>
                    </w:rPr>
                    <w:t>…</w:t>
                  </w:r>
                </w:p>
              </w:tc>
              <w:tc>
                <w:tcPr>
                  <w:tcW w:w="540" w:type="dxa"/>
                  <w:vAlign w:val="center"/>
                </w:tcPr>
                <w:p w:rsidR="001A573A" w:rsidRPr="00775817" w:rsidRDefault="001A573A" w:rsidP="00B576E5">
                  <w:pPr>
                    <w:ind w:right="-108"/>
                    <w:jc w:val="center"/>
                    <w:rPr>
                      <w:rFonts w:ascii="Arial" w:hAnsi="Arial" w:cs="Arial"/>
                      <w:sz w:val="13"/>
                      <w:szCs w:val="13"/>
                    </w:rPr>
                  </w:pPr>
                  <w:r w:rsidRPr="00775817">
                    <w:rPr>
                      <w:rFonts w:ascii="Arial" w:hAnsi="Arial" w:cs="Arial"/>
                      <w:sz w:val="13"/>
                      <w:szCs w:val="13"/>
                    </w:rPr>
                    <w:t>60%</w:t>
                  </w:r>
                </w:p>
              </w:tc>
              <w:tc>
                <w:tcPr>
                  <w:tcW w:w="540"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w:t>
                  </w:r>
                </w:p>
              </w:tc>
              <w:tc>
                <w:tcPr>
                  <w:tcW w:w="540" w:type="dxa"/>
                  <w:vAlign w:val="center"/>
                </w:tcPr>
                <w:p w:rsidR="001A573A" w:rsidRPr="00775817" w:rsidRDefault="001A573A" w:rsidP="00B576E5">
                  <w:pPr>
                    <w:tabs>
                      <w:tab w:val="left" w:pos="284"/>
                    </w:tabs>
                    <w:jc w:val="center"/>
                    <w:rPr>
                      <w:rFonts w:ascii="Arial" w:hAnsi="Arial" w:cs="Arial"/>
                      <w:sz w:val="13"/>
                      <w:szCs w:val="13"/>
                    </w:rPr>
                  </w:pPr>
                </w:p>
              </w:tc>
              <w:tc>
                <w:tcPr>
                  <w:tcW w:w="361" w:type="dxa"/>
                  <w:vAlign w:val="center"/>
                </w:tcPr>
                <w:p w:rsidR="001A573A" w:rsidRPr="00775817" w:rsidRDefault="001A573A" w:rsidP="00B576E5">
                  <w:pPr>
                    <w:tabs>
                      <w:tab w:val="left" w:pos="284"/>
                    </w:tabs>
                    <w:jc w:val="center"/>
                    <w:rPr>
                      <w:rFonts w:ascii="Arial" w:hAnsi="Arial" w:cs="Arial"/>
                      <w:sz w:val="13"/>
                      <w:szCs w:val="13"/>
                    </w:rPr>
                  </w:pPr>
                </w:p>
              </w:tc>
              <w:tc>
                <w:tcPr>
                  <w:tcW w:w="433" w:type="dxa"/>
                  <w:vAlign w:val="center"/>
                </w:tcPr>
                <w:p w:rsidR="001A573A" w:rsidRPr="00775817" w:rsidRDefault="001A573A" w:rsidP="00B576E5">
                  <w:pPr>
                    <w:tabs>
                      <w:tab w:val="left" w:pos="284"/>
                    </w:tabs>
                    <w:jc w:val="center"/>
                    <w:rPr>
                      <w:rFonts w:ascii="Arial" w:hAnsi="Arial" w:cs="Arial"/>
                      <w:sz w:val="13"/>
                      <w:szCs w:val="13"/>
                    </w:rPr>
                  </w:pPr>
                </w:p>
              </w:tc>
              <w:tc>
                <w:tcPr>
                  <w:tcW w:w="433" w:type="dxa"/>
                  <w:vAlign w:val="center"/>
                </w:tcPr>
                <w:p w:rsidR="001A573A" w:rsidRPr="00775817" w:rsidRDefault="001A573A" w:rsidP="00B576E5">
                  <w:pPr>
                    <w:tabs>
                      <w:tab w:val="left" w:pos="284"/>
                    </w:tabs>
                    <w:jc w:val="center"/>
                    <w:rPr>
                      <w:rFonts w:ascii="Arial" w:hAnsi="Arial" w:cs="Arial"/>
                      <w:sz w:val="13"/>
                      <w:szCs w:val="13"/>
                    </w:rPr>
                  </w:pPr>
                </w:p>
              </w:tc>
              <w:tc>
                <w:tcPr>
                  <w:tcW w:w="433" w:type="dxa"/>
                  <w:vAlign w:val="center"/>
                </w:tcPr>
                <w:p w:rsidR="001A573A" w:rsidRPr="00775817" w:rsidRDefault="001A573A" w:rsidP="00B576E5">
                  <w:pPr>
                    <w:tabs>
                      <w:tab w:val="left" w:pos="284"/>
                    </w:tabs>
                    <w:jc w:val="center"/>
                    <w:rPr>
                      <w:rFonts w:ascii="Arial" w:hAnsi="Arial" w:cs="Arial"/>
                      <w:sz w:val="13"/>
                      <w:szCs w:val="13"/>
                    </w:rPr>
                  </w:pPr>
                </w:p>
              </w:tc>
              <w:tc>
                <w:tcPr>
                  <w:tcW w:w="433" w:type="dxa"/>
                  <w:vAlign w:val="center"/>
                </w:tcPr>
                <w:p w:rsidR="001A573A" w:rsidRPr="00775817" w:rsidRDefault="001A573A" w:rsidP="00B576E5">
                  <w:pPr>
                    <w:tabs>
                      <w:tab w:val="left" w:pos="284"/>
                    </w:tabs>
                    <w:jc w:val="center"/>
                    <w:rPr>
                      <w:rFonts w:ascii="Arial" w:hAnsi="Arial" w:cs="Arial"/>
                      <w:sz w:val="13"/>
                      <w:szCs w:val="13"/>
                    </w:rPr>
                  </w:pPr>
                </w:p>
              </w:tc>
              <w:tc>
                <w:tcPr>
                  <w:tcW w:w="433" w:type="dxa"/>
                  <w:vAlign w:val="center"/>
                </w:tcPr>
                <w:p w:rsidR="001A573A" w:rsidRPr="00775817" w:rsidRDefault="001A573A" w:rsidP="00B576E5">
                  <w:pPr>
                    <w:tabs>
                      <w:tab w:val="left" w:pos="284"/>
                    </w:tabs>
                    <w:jc w:val="center"/>
                    <w:rPr>
                      <w:rFonts w:ascii="Arial" w:hAnsi="Arial" w:cs="Arial"/>
                      <w:sz w:val="13"/>
                      <w:szCs w:val="13"/>
                    </w:rPr>
                  </w:pPr>
                </w:p>
              </w:tc>
              <w:tc>
                <w:tcPr>
                  <w:tcW w:w="433" w:type="dxa"/>
                  <w:vAlign w:val="center"/>
                </w:tcPr>
                <w:p w:rsidR="001A573A" w:rsidRPr="00775817" w:rsidRDefault="001A573A" w:rsidP="00B576E5">
                  <w:pPr>
                    <w:tabs>
                      <w:tab w:val="left" w:pos="284"/>
                    </w:tabs>
                    <w:jc w:val="center"/>
                    <w:rPr>
                      <w:rFonts w:ascii="Arial" w:hAnsi="Arial" w:cs="Arial"/>
                      <w:sz w:val="13"/>
                      <w:szCs w:val="13"/>
                    </w:rPr>
                  </w:pPr>
                </w:p>
              </w:tc>
              <w:tc>
                <w:tcPr>
                  <w:tcW w:w="433" w:type="dxa"/>
                  <w:vAlign w:val="center"/>
                </w:tcPr>
                <w:p w:rsidR="001A573A" w:rsidRPr="00775817" w:rsidRDefault="001A573A" w:rsidP="00B576E5">
                  <w:pPr>
                    <w:tabs>
                      <w:tab w:val="left" w:pos="284"/>
                    </w:tabs>
                    <w:jc w:val="center"/>
                    <w:rPr>
                      <w:rFonts w:ascii="Arial" w:hAnsi="Arial" w:cs="Arial"/>
                      <w:sz w:val="13"/>
                      <w:szCs w:val="13"/>
                    </w:rPr>
                  </w:pPr>
                </w:p>
              </w:tc>
              <w:tc>
                <w:tcPr>
                  <w:tcW w:w="433" w:type="dxa"/>
                  <w:vAlign w:val="center"/>
                </w:tcPr>
                <w:p w:rsidR="001A573A" w:rsidRPr="00775817" w:rsidRDefault="001A573A" w:rsidP="00B576E5">
                  <w:pPr>
                    <w:tabs>
                      <w:tab w:val="left" w:pos="284"/>
                    </w:tabs>
                    <w:jc w:val="center"/>
                    <w:rPr>
                      <w:rFonts w:ascii="Arial" w:hAnsi="Arial" w:cs="Arial"/>
                      <w:sz w:val="13"/>
                      <w:szCs w:val="13"/>
                    </w:rPr>
                  </w:pPr>
                </w:p>
              </w:tc>
              <w:tc>
                <w:tcPr>
                  <w:tcW w:w="433" w:type="dxa"/>
                  <w:vAlign w:val="center"/>
                </w:tcPr>
                <w:p w:rsidR="001A573A" w:rsidRPr="00775817" w:rsidRDefault="001A573A" w:rsidP="00B576E5">
                  <w:pPr>
                    <w:tabs>
                      <w:tab w:val="left" w:pos="284"/>
                    </w:tabs>
                    <w:jc w:val="center"/>
                    <w:rPr>
                      <w:rFonts w:ascii="Arial" w:hAnsi="Arial" w:cs="Arial"/>
                      <w:sz w:val="13"/>
                      <w:szCs w:val="13"/>
                    </w:rPr>
                  </w:pPr>
                </w:p>
              </w:tc>
              <w:tc>
                <w:tcPr>
                  <w:tcW w:w="419" w:type="dxa"/>
                  <w:vAlign w:val="center"/>
                </w:tcPr>
                <w:p w:rsidR="001A573A" w:rsidRPr="00775817" w:rsidRDefault="001A573A" w:rsidP="00B576E5">
                  <w:pPr>
                    <w:tabs>
                      <w:tab w:val="left" w:pos="284"/>
                    </w:tabs>
                    <w:jc w:val="center"/>
                    <w:rPr>
                      <w:rFonts w:ascii="Arial" w:hAnsi="Arial" w:cs="Arial"/>
                      <w:sz w:val="13"/>
                      <w:szCs w:val="13"/>
                    </w:rPr>
                  </w:pPr>
                </w:p>
              </w:tc>
              <w:tc>
                <w:tcPr>
                  <w:tcW w:w="506" w:type="dxa"/>
                  <w:vAlign w:val="center"/>
                </w:tcPr>
                <w:p w:rsidR="001A573A" w:rsidRPr="00775817" w:rsidRDefault="001A573A" w:rsidP="00B576E5">
                  <w:pPr>
                    <w:tabs>
                      <w:tab w:val="left" w:pos="284"/>
                    </w:tabs>
                    <w:jc w:val="center"/>
                    <w:rPr>
                      <w:rFonts w:ascii="Arial" w:hAnsi="Arial" w:cs="Arial"/>
                      <w:sz w:val="13"/>
                      <w:szCs w:val="13"/>
                    </w:rPr>
                  </w:pPr>
                </w:p>
              </w:tc>
            </w:tr>
            <w:tr w:rsidR="001A573A" w:rsidRPr="00775817" w:rsidTr="00B576E5">
              <w:trPr>
                <w:trHeight w:val="227"/>
              </w:trPr>
              <w:tc>
                <w:tcPr>
                  <w:tcW w:w="1425" w:type="dxa"/>
                  <w:vAlign w:val="center"/>
                </w:tcPr>
                <w:p w:rsidR="001A573A" w:rsidRPr="00775817" w:rsidRDefault="001A573A" w:rsidP="00B576E5">
                  <w:pPr>
                    <w:tabs>
                      <w:tab w:val="left" w:pos="284"/>
                    </w:tabs>
                    <w:rPr>
                      <w:rFonts w:ascii="Arial" w:hAnsi="Arial" w:cs="Arial"/>
                      <w:sz w:val="14"/>
                      <w:szCs w:val="14"/>
                    </w:rPr>
                  </w:pPr>
                  <w:r w:rsidRPr="00775817">
                    <w:rPr>
                      <w:rFonts w:ascii="Arial" w:hAnsi="Arial" w:cs="Arial"/>
                      <w:sz w:val="14"/>
                      <w:szCs w:val="14"/>
                    </w:rPr>
                    <w:t>μονάδες</w:t>
                  </w:r>
                </w:p>
              </w:tc>
              <w:tc>
                <w:tcPr>
                  <w:tcW w:w="555"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150</w:t>
                  </w:r>
                </w:p>
              </w:tc>
              <w:tc>
                <w:tcPr>
                  <w:tcW w:w="540"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w:t>
                  </w:r>
                </w:p>
              </w:tc>
              <w:tc>
                <w:tcPr>
                  <w:tcW w:w="540"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180</w:t>
                  </w:r>
                </w:p>
              </w:tc>
              <w:tc>
                <w:tcPr>
                  <w:tcW w:w="540"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w:t>
                  </w:r>
                </w:p>
              </w:tc>
              <w:tc>
                <w:tcPr>
                  <w:tcW w:w="540" w:type="dxa"/>
                  <w:vAlign w:val="center"/>
                </w:tcPr>
                <w:p w:rsidR="001A573A" w:rsidRPr="00775817" w:rsidRDefault="001A573A" w:rsidP="00B576E5">
                  <w:pPr>
                    <w:tabs>
                      <w:tab w:val="left" w:pos="284"/>
                    </w:tabs>
                    <w:jc w:val="center"/>
                    <w:rPr>
                      <w:rFonts w:ascii="Arial" w:hAnsi="Arial" w:cs="Arial"/>
                      <w:sz w:val="13"/>
                      <w:szCs w:val="13"/>
                    </w:rPr>
                  </w:pPr>
                </w:p>
              </w:tc>
              <w:tc>
                <w:tcPr>
                  <w:tcW w:w="361" w:type="dxa"/>
                  <w:vAlign w:val="center"/>
                </w:tcPr>
                <w:p w:rsidR="001A573A" w:rsidRPr="00775817" w:rsidRDefault="001A573A" w:rsidP="00B576E5">
                  <w:pPr>
                    <w:tabs>
                      <w:tab w:val="left" w:pos="284"/>
                    </w:tabs>
                    <w:jc w:val="center"/>
                    <w:rPr>
                      <w:rFonts w:ascii="Arial" w:hAnsi="Arial" w:cs="Arial"/>
                      <w:sz w:val="13"/>
                      <w:szCs w:val="13"/>
                    </w:rPr>
                  </w:pPr>
                </w:p>
              </w:tc>
              <w:tc>
                <w:tcPr>
                  <w:tcW w:w="433" w:type="dxa"/>
                  <w:vAlign w:val="center"/>
                </w:tcPr>
                <w:p w:rsidR="001A573A" w:rsidRPr="00775817" w:rsidRDefault="001A573A" w:rsidP="00B576E5">
                  <w:pPr>
                    <w:tabs>
                      <w:tab w:val="left" w:pos="284"/>
                    </w:tabs>
                    <w:jc w:val="center"/>
                    <w:rPr>
                      <w:rFonts w:ascii="Arial" w:hAnsi="Arial" w:cs="Arial"/>
                      <w:sz w:val="13"/>
                      <w:szCs w:val="13"/>
                    </w:rPr>
                  </w:pPr>
                </w:p>
              </w:tc>
              <w:tc>
                <w:tcPr>
                  <w:tcW w:w="433" w:type="dxa"/>
                  <w:vAlign w:val="center"/>
                </w:tcPr>
                <w:p w:rsidR="001A573A" w:rsidRPr="00775817" w:rsidRDefault="001A573A" w:rsidP="00B576E5">
                  <w:pPr>
                    <w:tabs>
                      <w:tab w:val="left" w:pos="284"/>
                    </w:tabs>
                    <w:jc w:val="center"/>
                    <w:rPr>
                      <w:rFonts w:ascii="Arial" w:hAnsi="Arial" w:cs="Arial"/>
                      <w:sz w:val="13"/>
                      <w:szCs w:val="13"/>
                    </w:rPr>
                  </w:pPr>
                </w:p>
              </w:tc>
              <w:tc>
                <w:tcPr>
                  <w:tcW w:w="433" w:type="dxa"/>
                  <w:vAlign w:val="center"/>
                </w:tcPr>
                <w:p w:rsidR="001A573A" w:rsidRPr="00775817" w:rsidRDefault="001A573A" w:rsidP="00B576E5">
                  <w:pPr>
                    <w:tabs>
                      <w:tab w:val="left" w:pos="284"/>
                    </w:tabs>
                    <w:jc w:val="center"/>
                    <w:rPr>
                      <w:rFonts w:ascii="Arial" w:hAnsi="Arial" w:cs="Arial"/>
                      <w:sz w:val="13"/>
                      <w:szCs w:val="13"/>
                    </w:rPr>
                  </w:pPr>
                </w:p>
              </w:tc>
              <w:tc>
                <w:tcPr>
                  <w:tcW w:w="433" w:type="dxa"/>
                  <w:vAlign w:val="center"/>
                </w:tcPr>
                <w:p w:rsidR="001A573A" w:rsidRPr="00775817" w:rsidRDefault="001A573A" w:rsidP="00B576E5">
                  <w:pPr>
                    <w:tabs>
                      <w:tab w:val="left" w:pos="284"/>
                    </w:tabs>
                    <w:jc w:val="center"/>
                    <w:rPr>
                      <w:rFonts w:ascii="Arial" w:hAnsi="Arial" w:cs="Arial"/>
                      <w:sz w:val="13"/>
                      <w:szCs w:val="13"/>
                    </w:rPr>
                  </w:pPr>
                </w:p>
              </w:tc>
              <w:tc>
                <w:tcPr>
                  <w:tcW w:w="433" w:type="dxa"/>
                  <w:vAlign w:val="center"/>
                </w:tcPr>
                <w:p w:rsidR="001A573A" w:rsidRPr="00775817" w:rsidRDefault="001A573A" w:rsidP="00B576E5">
                  <w:pPr>
                    <w:tabs>
                      <w:tab w:val="left" w:pos="284"/>
                    </w:tabs>
                    <w:jc w:val="center"/>
                    <w:rPr>
                      <w:rFonts w:ascii="Arial" w:hAnsi="Arial" w:cs="Arial"/>
                      <w:sz w:val="13"/>
                      <w:szCs w:val="13"/>
                    </w:rPr>
                  </w:pPr>
                </w:p>
              </w:tc>
              <w:tc>
                <w:tcPr>
                  <w:tcW w:w="433" w:type="dxa"/>
                  <w:vAlign w:val="center"/>
                </w:tcPr>
                <w:p w:rsidR="001A573A" w:rsidRPr="00775817" w:rsidRDefault="001A573A" w:rsidP="00B576E5">
                  <w:pPr>
                    <w:tabs>
                      <w:tab w:val="left" w:pos="284"/>
                    </w:tabs>
                    <w:jc w:val="center"/>
                    <w:rPr>
                      <w:rFonts w:ascii="Arial" w:hAnsi="Arial" w:cs="Arial"/>
                      <w:sz w:val="13"/>
                      <w:szCs w:val="13"/>
                    </w:rPr>
                  </w:pPr>
                </w:p>
              </w:tc>
              <w:tc>
                <w:tcPr>
                  <w:tcW w:w="433" w:type="dxa"/>
                  <w:vAlign w:val="center"/>
                </w:tcPr>
                <w:p w:rsidR="001A573A" w:rsidRPr="00775817" w:rsidRDefault="001A573A" w:rsidP="00B576E5">
                  <w:pPr>
                    <w:tabs>
                      <w:tab w:val="left" w:pos="284"/>
                    </w:tabs>
                    <w:jc w:val="center"/>
                    <w:rPr>
                      <w:rFonts w:ascii="Arial" w:hAnsi="Arial" w:cs="Arial"/>
                      <w:sz w:val="13"/>
                      <w:szCs w:val="13"/>
                    </w:rPr>
                  </w:pPr>
                </w:p>
              </w:tc>
              <w:tc>
                <w:tcPr>
                  <w:tcW w:w="433" w:type="dxa"/>
                  <w:vAlign w:val="center"/>
                </w:tcPr>
                <w:p w:rsidR="001A573A" w:rsidRPr="00775817" w:rsidRDefault="001A573A" w:rsidP="00B576E5">
                  <w:pPr>
                    <w:tabs>
                      <w:tab w:val="left" w:pos="284"/>
                    </w:tabs>
                    <w:jc w:val="center"/>
                    <w:rPr>
                      <w:rFonts w:ascii="Arial" w:hAnsi="Arial" w:cs="Arial"/>
                      <w:sz w:val="13"/>
                      <w:szCs w:val="13"/>
                    </w:rPr>
                  </w:pPr>
                </w:p>
              </w:tc>
              <w:tc>
                <w:tcPr>
                  <w:tcW w:w="433" w:type="dxa"/>
                  <w:vAlign w:val="center"/>
                </w:tcPr>
                <w:p w:rsidR="001A573A" w:rsidRPr="00775817" w:rsidRDefault="001A573A" w:rsidP="00B576E5">
                  <w:pPr>
                    <w:tabs>
                      <w:tab w:val="left" w:pos="284"/>
                    </w:tabs>
                    <w:jc w:val="center"/>
                    <w:rPr>
                      <w:rFonts w:ascii="Arial" w:hAnsi="Arial" w:cs="Arial"/>
                      <w:sz w:val="13"/>
                      <w:szCs w:val="13"/>
                    </w:rPr>
                  </w:pPr>
                </w:p>
              </w:tc>
              <w:tc>
                <w:tcPr>
                  <w:tcW w:w="419" w:type="dxa"/>
                  <w:vAlign w:val="center"/>
                </w:tcPr>
                <w:p w:rsidR="001A573A" w:rsidRPr="00775817" w:rsidRDefault="001A573A" w:rsidP="00B576E5">
                  <w:pPr>
                    <w:tabs>
                      <w:tab w:val="left" w:pos="284"/>
                    </w:tabs>
                    <w:jc w:val="center"/>
                    <w:rPr>
                      <w:rFonts w:ascii="Arial" w:hAnsi="Arial" w:cs="Arial"/>
                      <w:sz w:val="13"/>
                      <w:szCs w:val="13"/>
                    </w:rPr>
                  </w:pPr>
                </w:p>
              </w:tc>
              <w:tc>
                <w:tcPr>
                  <w:tcW w:w="506" w:type="dxa"/>
                  <w:vAlign w:val="center"/>
                </w:tcPr>
                <w:p w:rsidR="001A573A" w:rsidRPr="00775817" w:rsidRDefault="001A573A" w:rsidP="00B576E5">
                  <w:pPr>
                    <w:tabs>
                      <w:tab w:val="left" w:pos="284"/>
                    </w:tabs>
                    <w:jc w:val="center"/>
                    <w:rPr>
                      <w:rFonts w:ascii="Arial" w:hAnsi="Arial" w:cs="Arial"/>
                      <w:sz w:val="13"/>
                      <w:szCs w:val="13"/>
                    </w:rPr>
                  </w:pPr>
                </w:p>
              </w:tc>
            </w:tr>
          </w:tbl>
          <w:p w:rsidR="001A573A" w:rsidRPr="00775817" w:rsidRDefault="001A573A" w:rsidP="00B576E5">
            <w:pPr>
              <w:rPr>
                <w:sz w:val="8"/>
                <w:szCs w:val="8"/>
              </w:rPr>
            </w:pPr>
          </w:p>
          <w:p w:rsidR="001A573A" w:rsidRPr="00775817" w:rsidRDefault="001A573A" w:rsidP="00B576E5">
            <w:pPr>
              <w:rPr>
                <w:sz w:val="8"/>
                <w:szCs w:val="8"/>
              </w:rPr>
            </w:pPr>
          </w:p>
          <w:p w:rsidR="001A573A" w:rsidRPr="00775817" w:rsidRDefault="001A573A" w:rsidP="00B576E5">
            <w:pPr>
              <w:tabs>
                <w:tab w:val="left" w:pos="360"/>
              </w:tabs>
              <w:rPr>
                <w:rFonts w:ascii="Arial" w:hAnsi="Arial" w:cs="Arial"/>
                <w:b/>
                <w:sz w:val="14"/>
                <w:szCs w:val="14"/>
              </w:rPr>
            </w:pPr>
            <w:r w:rsidRPr="00775817">
              <w:rPr>
                <w:rFonts w:ascii="Arial" w:hAnsi="Arial" w:cs="Arial"/>
                <w:b/>
                <w:sz w:val="14"/>
                <w:szCs w:val="14"/>
              </w:rPr>
              <w:t xml:space="preserve">        6. ΑΝΑΠΗΡΙΑ ΓΟΝΕΑ, ΤΕΚΝΟΥ, ΑΔΕΛΦΟΥ Ή ΣΥΖΥΓΟΥ (το ποσοστό αναπηρίας πολλαπλασιάζεται με το συντελεστή “2”)</w:t>
            </w:r>
          </w:p>
          <w:tbl>
            <w:tblPr>
              <w:tblW w:w="10169" w:type="dxa"/>
              <w:tblInd w:w="288" w:type="dxa"/>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1A573A" w:rsidRPr="00775817" w:rsidTr="00B576E5">
              <w:trPr>
                <w:trHeight w:val="227"/>
              </w:trPr>
              <w:tc>
                <w:tcPr>
                  <w:tcW w:w="1425" w:type="dxa"/>
                  <w:vAlign w:val="center"/>
                </w:tcPr>
                <w:p w:rsidR="001A573A" w:rsidRPr="00775817" w:rsidRDefault="001A573A" w:rsidP="00B576E5">
                  <w:pPr>
                    <w:tabs>
                      <w:tab w:val="left" w:pos="284"/>
                    </w:tabs>
                    <w:ind w:right="-123"/>
                    <w:rPr>
                      <w:rFonts w:ascii="Arial" w:hAnsi="Arial" w:cs="Arial"/>
                      <w:sz w:val="14"/>
                      <w:szCs w:val="14"/>
                    </w:rPr>
                  </w:pPr>
                  <w:r w:rsidRPr="00775817">
                    <w:rPr>
                      <w:rFonts w:ascii="Arial" w:hAnsi="Arial" w:cs="Arial"/>
                      <w:sz w:val="14"/>
                      <w:szCs w:val="14"/>
                    </w:rPr>
                    <w:t>ποσοστό αναπηρίας</w:t>
                  </w:r>
                </w:p>
              </w:tc>
              <w:tc>
                <w:tcPr>
                  <w:tcW w:w="555" w:type="dxa"/>
                  <w:vAlign w:val="center"/>
                </w:tcPr>
                <w:p w:rsidR="001A573A" w:rsidRPr="00775817" w:rsidRDefault="001A573A" w:rsidP="00B576E5">
                  <w:pPr>
                    <w:ind w:right="-108"/>
                    <w:jc w:val="center"/>
                    <w:rPr>
                      <w:rFonts w:ascii="Arial" w:hAnsi="Arial" w:cs="Arial"/>
                      <w:sz w:val="13"/>
                      <w:szCs w:val="13"/>
                    </w:rPr>
                  </w:pPr>
                  <w:r w:rsidRPr="00775817">
                    <w:rPr>
                      <w:rFonts w:ascii="Arial" w:hAnsi="Arial" w:cs="Arial"/>
                      <w:sz w:val="13"/>
                      <w:szCs w:val="13"/>
                    </w:rPr>
                    <w:t>50%</w:t>
                  </w:r>
                </w:p>
              </w:tc>
              <w:tc>
                <w:tcPr>
                  <w:tcW w:w="540" w:type="dxa"/>
                  <w:vAlign w:val="center"/>
                </w:tcPr>
                <w:p w:rsidR="001A573A" w:rsidRPr="00775817" w:rsidRDefault="001A573A" w:rsidP="00B576E5">
                  <w:pPr>
                    <w:tabs>
                      <w:tab w:val="left" w:pos="284"/>
                    </w:tabs>
                    <w:ind w:right="-108"/>
                    <w:jc w:val="center"/>
                    <w:rPr>
                      <w:rFonts w:ascii="Arial" w:hAnsi="Arial" w:cs="Arial"/>
                      <w:sz w:val="13"/>
                      <w:szCs w:val="13"/>
                    </w:rPr>
                  </w:pPr>
                  <w:r w:rsidRPr="00775817">
                    <w:rPr>
                      <w:rFonts w:ascii="Arial" w:hAnsi="Arial" w:cs="Arial"/>
                      <w:sz w:val="13"/>
                      <w:szCs w:val="13"/>
                    </w:rPr>
                    <w:t>…</w:t>
                  </w:r>
                </w:p>
              </w:tc>
              <w:tc>
                <w:tcPr>
                  <w:tcW w:w="540" w:type="dxa"/>
                  <w:vAlign w:val="center"/>
                </w:tcPr>
                <w:p w:rsidR="001A573A" w:rsidRPr="00775817" w:rsidRDefault="001A573A" w:rsidP="00B576E5">
                  <w:pPr>
                    <w:tabs>
                      <w:tab w:val="left" w:pos="284"/>
                    </w:tabs>
                    <w:ind w:right="-108"/>
                    <w:jc w:val="center"/>
                    <w:rPr>
                      <w:rFonts w:ascii="Arial" w:hAnsi="Arial" w:cs="Arial"/>
                      <w:sz w:val="13"/>
                      <w:szCs w:val="13"/>
                    </w:rPr>
                  </w:pPr>
                  <w:r w:rsidRPr="00775817">
                    <w:rPr>
                      <w:rFonts w:ascii="Arial" w:hAnsi="Arial" w:cs="Arial"/>
                      <w:sz w:val="13"/>
                      <w:szCs w:val="13"/>
                    </w:rPr>
                    <w:t>60%</w:t>
                  </w:r>
                </w:p>
              </w:tc>
              <w:tc>
                <w:tcPr>
                  <w:tcW w:w="540" w:type="dxa"/>
                  <w:vAlign w:val="center"/>
                </w:tcPr>
                <w:p w:rsidR="001A573A" w:rsidRPr="00775817" w:rsidRDefault="001A573A" w:rsidP="00B576E5">
                  <w:pPr>
                    <w:ind w:right="-108"/>
                    <w:jc w:val="center"/>
                    <w:rPr>
                      <w:rFonts w:ascii="Arial" w:hAnsi="Arial" w:cs="Arial"/>
                      <w:sz w:val="13"/>
                      <w:szCs w:val="13"/>
                    </w:rPr>
                  </w:pPr>
                  <w:r w:rsidRPr="00775817">
                    <w:rPr>
                      <w:rFonts w:ascii="Arial" w:hAnsi="Arial" w:cs="Arial"/>
                      <w:sz w:val="13"/>
                      <w:szCs w:val="13"/>
                    </w:rPr>
                    <w:t>…</w:t>
                  </w:r>
                </w:p>
              </w:tc>
              <w:tc>
                <w:tcPr>
                  <w:tcW w:w="540" w:type="dxa"/>
                  <w:vAlign w:val="center"/>
                </w:tcPr>
                <w:p w:rsidR="001A573A" w:rsidRPr="00775817" w:rsidRDefault="001A573A" w:rsidP="00B576E5">
                  <w:pPr>
                    <w:ind w:right="-108"/>
                    <w:jc w:val="center"/>
                    <w:rPr>
                      <w:rFonts w:ascii="Arial" w:hAnsi="Arial" w:cs="Arial"/>
                      <w:sz w:val="13"/>
                      <w:szCs w:val="13"/>
                    </w:rPr>
                  </w:pPr>
                  <w:r w:rsidRPr="00775817">
                    <w:rPr>
                      <w:rFonts w:ascii="Arial" w:hAnsi="Arial" w:cs="Arial"/>
                      <w:sz w:val="13"/>
                      <w:szCs w:val="13"/>
                    </w:rPr>
                    <w:t>67%</w:t>
                  </w:r>
                </w:p>
              </w:tc>
              <w:tc>
                <w:tcPr>
                  <w:tcW w:w="540" w:type="dxa"/>
                  <w:vAlign w:val="center"/>
                </w:tcPr>
                <w:p w:rsidR="001A573A" w:rsidRPr="00775817" w:rsidRDefault="001A573A" w:rsidP="00B576E5">
                  <w:pPr>
                    <w:ind w:right="-108"/>
                    <w:jc w:val="center"/>
                    <w:rPr>
                      <w:rFonts w:ascii="Arial" w:hAnsi="Arial" w:cs="Arial"/>
                      <w:sz w:val="13"/>
                      <w:szCs w:val="13"/>
                    </w:rPr>
                  </w:pPr>
                  <w:r w:rsidRPr="00775817">
                    <w:rPr>
                      <w:rFonts w:ascii="Arial" w:hAnsi="Arial" w:cs="Arial"/>
                      <w:sz w:val="13"/>
                      <w:szCs w:val="13"/>
                    </w:rPr>
                    <w:t>…</w:t>
                  </w:r>
                </w:p>
              </w:tc>
              <w:tc>
                <w:tcPr>
                  <w:tcW w:w="540" w:type="dxa"/>
                  <w:vAlign w:val="center"/>
                </w:tcPr>
                <w:p w:rsidR="001A573A" w:rsidRPr="00775817" w:rsidRDefault="001A573A" w:rsidP="00B576E5">
                  <w:pPr>
                    <w:ind w:right="-108"/>
                    <w:jc w:val="center"/>
                    <w:rPr>
                      <w:rFonts w:ascii="Arial" w:hAnsi="Arial" w:cs="Arial"/>
                      <w:sz w:val="13"/>
                      <w:szCs w:val="13"/>
                    </w:rPr>
                  </w:pPr>
                  <w:r w:rsidRPr="00775817">
                    <w:rPr>
                      <w:rFonts w:ascii="Arial" w:hAnsi="Arial" w:cs="Arial"/>
                      <w:sz w:val="13"/>
                      <w:szCs w:val="13"/>
                    </w:rPr>
                    <w:t>70%</w:t>
                  </w:r>
                </w:p>
              </w:tc>
              <w:tc>
                <w:tcPr>
                  <w:tcW w:w="540"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w:t>
                  </w:r>
                </w:p>
              </w:tc>
              <w:tc>
                <w:tcPr>
                  <w:tcW w:w="433" w:type="dxa"/>
                  <w:vAlign w:val="center"/>
                </w:tcPr>
                <w:p w:rsidR="001A573A" w:rsidRPr="00775817" w:rsidRDefault="001A573A" w:rsidP="00B576E5">
                  <w:pPr>
                    <w:tabs>
                      <w:tab w:val="left" w:pos="284"/>
                    </w:tabs>
                    <w:jc w:val="center"/>
                    <w:rPr>
                      <w:rFonts w:ascii="Arial" w:hAnsi="Arial" w:cs="Arial"/>
                      <w:sz w:val="13"/>
                      <w:szCs w:val="13"/>
                    </w:rPr>
                  </w:pPr>
                </w:p>
              </w:tc>
              <w:tc>
                <w:tcPr>
                  <w:tcW w:w="433" w:type="dxa"/>
                  <w:vAlign w:val="center"/>
                </w:tcPr>
                <w:p w:rsidR="001A573A" w:rsidRPr="00775817" w:rsidRDefault="001A573A" w:rsidP="00B576E5">
                  <w:pPr>
                    <w:tabs>
                      <w:tab w:val="left" w:pos="284"/>
                    </w:tabs>
                    <w:jc w:val="center"/>
                    <w:rPr>
                      <w:rFonts w:ascii="Arial" w:hAnsi="Arial" w:cs="Arial"/>
                      <w:sz w:val="13"/>
                      <w:szCs w:val="13"/>
                    </w:rPr>
                  </w:pPr>
                </w:p>
              </w:tc>
              <w:tc>
                <w:tcPr>
                  <w:tcW w:w="433" w:type="dxa"/>
                  <w:vAlign w:val="center"/>
                </w:tcPr>
                <w:p w:rsidR="001A573A" w:rsidRPr="00775817" w:rsidRDefault="001A573A" w:rsidP="00B576E5">
                  <w:pPr>
                    <w:tabs>
                      <w:tab w:val="left" w:pos="284"/>
                    </w:tabs>
                    <w:jc w:val="center"/>
                    <w:rPr>
                      <w:rFonts w:ascii="Arial" w:hAnsi="Arial" w:cs="Arial"/>
                      <w:sz w:val="13"/>
                      <w:szCs w:val="13"/>
                    </w:rPr>
                  </w:pPr>
                </w:p>
              </w:tc>
              <w:tc>
                <w:tcPr>
                  <w:tcW w:w="433" w:type="dxa"/>
                  <w:vAlign w:val="center"/>
                </w:tcPr>
                <w:p w:rsidR="001A573A" w:rsidRPr="00775817" w:rsidRDefault="001A573A" w:rsidP="00B576E5">
                  <w:pPr>
                    <w:tabs>
                      <w:tab w:val="left" w:pos="284"/>
                    </w:tabs>
                    <w:jc w:val="center"/>
                    <w:rPr>
                      <w:rFonts w:ascii="Arial" w:hAnsi="Arial" w:cs="Arial"/>
                      <w:sz w:val="13"/>
                      <w:szCs w:val="13"/>
                    </w:rPr>
                  </w:pPr>
                </w:p>
              </w:tc>
              <w:tc>
                <w:tcPr>
                  <w:tcW w:w="433" w:type="dxa"/>
                  <w:vAlign w:val="center"/>
                </w:tcPr>
                <w:p w:rsidR="001A573A" w:rsidRPr="00775817" w:rsidRDefault="001A573A" w:rsidP="00B576E5">
                  <w:pPr>
                    <w:tabs>
                      <w:tab w:val="left" w:pos="284"/>
                    </w:tabs>
                    <w:jc w:val="center"/>
                    <w:rPr>
                      <w:rFonts w:ascii="Arial" w:hAnsi="Arial" w:cs="Arial"/>
                      <w:sz w:val="13"/>
                      <w:szCs w:val="13"/>
                    </w:rPr>
                  </w:pPr>
                </w:p>
              </w:tc>
              <w:tc>
                <w:tcPr>
                  <w:tcW w:w="433" w:type="dxa"/>
                  <w:vAlign w:val="center"/>
                </w:tcPr>
                <w:p w:rsidR="001A573A" w:rsidRPr="00775817" w:rsidRDefault="001A573A" w:rsidP="00B576E5">
                  <w:pPr>
                    <w:tabs>
                      <w:tab w:val="left" w:pos="284"/>
                    </w:tabs>
                    <w:jc w:val="center"/>
                    <w:rPr>
                      <w:rFonts w:ascii="Arial" w:hAnsi="Arial" w:cs="Arial"/>
                      <w:sz w:val="13"/>
                      <w:szCs w:val="13"/>
                    </w:rPr>
                  </w:pPr>
                </w:p>
              </w:tc>
              <w:tc>
                <w:tcPr>
                  <w:tcW w:w="433" w:type="dxa"/>
                  <w:vAlign w:val="center"/>
                </w:tcPr>
                <w:p w:rsidR="001A573A" w:rsidRPr="00775817" w:rsidRDefault="001A573A" w:rsidP="00B576E5">
                  <w:pPr>
                    <w:tabs>
                      <w:tab w:val="left" w:pos="284"/>
                    </w:tabs>
                    <w:jc w:val="center"/>
                    <w:rPr>
                      <w:rFonts w:ascii="Arial" w:hAnsi="Arial" w:cs="Arial"/>
                      <w:sz w:val="13"/>
                      <w:szCs w:val="13"/>
                    </w:rPr>
                  </w:pPr>
                </w:p>
              </w:tc>
              <w:tc>
                <w:tcPr>
                  <w:tcW w:w="506" w:type="dxa"/>
                  <w:vAlign w:val="center"/>
                </w:tcPr>
                <w:p w:rsidR="001A573A" w:rsidRPr="00775817" w:rsidRDefault="001A573A" w:rsidP="00B576E5">
                  <w:pPr>
                    <w:tabs>
                      <w:tab w:val="left" w:pos="284"/>
                    </w:tabs>
                    <w:jc w:val="center"/>
                    <w:rPr>
                      <w:rFonts w:ascii="Arial" w:hAnsi="Arial" w:cs="Arial"/>
                      <w:sz w:val="13"/>
                      <w:szCs w:val="13"/>
                    </w:rPr>
                  </w:pPr>
                </w:p>
              </w:tc>
              <w:tc>
                <w:tcPr>
                  <w:tcW w:w="872" w:type="dxa"/>
                  <w:vAlign w:val="center"/>
                </w:tcPr>
                <w:p w:rsidR="001A573A" w:rsidRPr="00775817" w:rsidRDefault="001A573A" w:rsidP="00B576E5">
                  <w:pPr>
                    <w:tabs>
                      <w:tab w:val="left" w:pos="284"/>
                    </w:tabs>
                    <w:jc w:val="center"/>
                    <w:rPr>
                      <w:rFonts w:ascii="Arial" w:hAnsi="Arial" w:cs="Arial"/>
                      <w:sz w:val="13"/>
                      <w:szCs w:val="13"/>
                    </w:rPr>
                  </w:pPr>
                </w:p>
              </w:tc>
            </w:tr>
            <w:tr w:rsidR="001A573A" w:rsidRPr="00775817" w:rsidTr="00B576E5">
              <w:trPr>
                <w:trHeight w:val="227"/>
              </w:trPr>
              <w:tc>
                <w:tcPr>
                  <w:tcW w:w="1425" w:type="dxa"/>
                  <w:vAlign w:val="center"/>
                </w:tcPr>
                <w:p w:rsidR="001A573A" w:rsidRPr="00775817" w:rsidRDefault="001A573A" w:rsidP="00B576E5">
                  <w:pPr>
                    <w:tabs>
                      <w:tab w:val="left" w:pos="284"/>
                    </w:tabs>
                    <w:rPr>
                      <w:rFonts w:ascii="Arial" w:hAnsi="Arial" w:cs="Arial"/>
                      <w:sz w:val="14"/>
                      <w:szCs w:val="14"/>
                    </w:rPr>
                  </w:pPr>
                  <w:r w:rsidRPr="00775817">
                    <w:rPr>
                      <w:rFonts w:ascii="Arial" w:hAnsi="Arial" w:cs="Arial"/>
                      <w:sz w:val="14"/>
                      <w:szCs w:val="14"/>
                    </w:rPr>
                    <w:t>μονάδες</w:t>
                  </w:r>
                </w:p>
              </w:tc>
              <w:tc>
                <w:tcPr>
                  <w:tcW w:w="555"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100</w:t>
                  </w:r>
                </w:p>
              </w:tc>
              <w:tc>
                <w:tcPr>
                  <w:tcW w:w="540"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w:t>
                  </w:r>
                </w:p>
              </w:tc>
              <w:tc>
                <w:tcPr>
                  <w:tcW w:w="540"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120</w:t>
                  </w:r>
                </w:p>
              </w:tc>
              <w:tc>
                <w:tcPr>
                  <w:tcW w:w="540"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w:t>
                  </w:r>
                </w:p>
              </w:tc>
              <w:tc>
                <w:tcPr>
                  <w:tcW w:w="540"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134</w:t>
                  </w:r>
                </w:p>
              </w:tc>
              <w:tc>
                <w:tcPr>
                  <w:tcW w:w="540"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w:t>
                  </w:r>
                </w:p>
              </w:tc>
              <w:tc>
                <w:tcPr>
                  <w:tcW w:w="540"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140</w:t>
                  </w:r>
                </w:p>
              </w:tc>
              <w:tc>
                <w:tcPr>
                  <w:tcW w:w="540" w:type="dxa"/>
                  <w:vAlign w:val="center"/>
                </w:tcPr>
                <w:p w:rsidR="001A573A" w:rsidRPr="00775817" w:rsidRDefault="001A573A" w:rsidP="00B576E5">
                  <w:pPr>
                    <w:tabs>
                      <w:tab w:val="left" w:pos="284"/>
                    </w:tabs>
                    <w:jc w:val="center"/>
                    <w:rPr>
                      <w:rFonts w:ascii="Arial" w:hAnsi="Arial" w:cs="Arial"/>
                      <w:sz w:val="13"/>
                      <w:szCs w:val="13"/>
                    </w:rPr>
                  </w:pPr>
                  <w:r w:rsidRPr="00775817">
                    <w:rPr>
                      <w:rFonts w:ascii="Arial" w:hAnsi="Arial" w:cs="Arial"/>
                      <w:sz w:val="13"/>
                      <w:szCs w:val="13"/>
                    </w:rPr>
                    <w:t>…</w:t>
                  </w:r>
                </w:p>
              </w:tc>
              <w:tc>
                <w:tcPr>
                  <w:tcW w:w="433" w:type="dxa"/>
                  <w:vAlign w:val="center"/>
                </w:tcPr>
                <w:p w:rsidR="001A573A" w:rsidRPr="00775817" w:rsidRDefault="001A573A" w:rsidP="00B576E5">
                  <w:pPr>
                    <w:tabs>
                      <w:tab w:val="left" w:pos="284"/>
                    </w:tabs>
                    <w:jc w:val="center"/>
                    <w:rPr>
                      <w:rFonts w:ascii="Arial" w:hAnsi="Arial" w:cs="Arial"/>
                      <w:sz w:val="13"/>
                      <w:szCs w:val="13"/>
                    </w:rPr>
                  </w:pPr>
                </w:p>
              </w:tc>
              <w:tc>
                <w:tcPr>
                  <w:tcW w:w="433" w:type="dxa"/>
                  <w:vAlign w:val="center"/>
                </w:tcPr>
                <w:p w:rsidR="001A573A" w:rsidRPr="00775817" w:rsidRDefault="001A573A" w:rsidP="00B576E5">
                  <w:pPr>
                    <w:tabs>
                      <w:tab w:val="left" w:pos="284"/>
                    </w:tabs>
                    <w:jc w:val="center"/>
                    <w:rPr>
                      <w:rFonts w:ascii="Arial" w:hAnsi="Arial" w:cs="Arial"/>
                      <w:sz w:val="13"/>
                      <w:szCs w:val="13"/>
                    </w:rPr>
                  </w:pPr>
                </w:p>
              </w:tc>
              <w:tc>
                <w:tcPr>
                  <w:tcW w:w="433" w:type="dxa"/>
                  <w:vAlign w:val="center"/>
                </w:tcPr>
                <w:p w:rsidR="001A573A" w:rsidRPr="00775817" w:rsidRDefault="001A573A" w:rsidP="00B576E5">
                  <w:pPr>
                    <w:tabs>
                      <w:tab w:val="left" w:pos="284"/>
                    </w:tabs>
                    <w:jc w:val="center"/>
                    <w:rPr>
                      <w:rFonts w:ascii="Arial" w:hAnsi="Arial" w:cs="Arial"/>
                      <w:sz w:val="13"/>
                      <w:szCs w:val="13"/>
                    </w:rPr>
                  </w:pPr>
                </w:p>
              </w:tc>
              <w:tc>
                <w:tcPr>
                  <w:tcW w:w="433" w:type="dxa"/>
                  <w:vAlign w:val="center"/>
                </w:tcPr>
                <w:p w:rsidR="001A573A" w:rsidRPr="00775817" w:rsidRDefault="001A573A" w:rsidP="00B576E5">
                  <w:pPr>
                    <w:tabs>
                      <w:tab w:val="left" w:pos="284"/>
                    </w:tabs>
                    <w:jc w:val="center"/>
                    <w:rPr>
                      <w:rFonts w:ascii="Arial" w:hAnsi="Arial" w:cs="Arial"/>
                      <w:sz w:val="13"/>
                      <w:szCs w:val="13"/>
                    </w:rPr>
                  </w:pPr>
                </w:p>
              </w:tc>
              <w:tc>
                <w:tcPr>
                  <w:tcW w:w="433" w:type="dxa"/>
                  <w:vAlign w:val="center"/>
                </w:tcPr>
                <w:p w:rsidR="001A573A" w:rsidRPr="00775817" w:rsidRDefault="001A573A" w:rsidP="00B576E5">
                  <w:pPr>
                    <w:tabs>
                      <w:tab w:val="left" w:pos="284"/>
                    </w:tabs>
                    <w:jc w:val="center"/>
                    <w:rPr>
                      <w:rFonts w:ascii="Arial" w:hAnsi="Arial" w:cs="Arial"/>
                      <w:sz w:val="13"/>
                      <w:szCs w:val="13"/>
                    </w:rPr>
                  </w:pPr>
                </w:p>
              </w:tc>
              <w:tc>
                <w:tcPr>
                  <w:tcW w:w="433" w:type="dxa"/>
                  <w:vAlign w:val="center"/>
                </w:tcPr>
                <w:p w:rsidR="001A573A" w:rsidRPr="00775817" w:rsidRDefault="001A573A" w:rsidP="00B576E5">
                  <w:pPr>
                    <w:tabs>
                      <w:tab w:val="left" w:pos="284"/>
                    </w:tabs>
                    <w:jc w:val="center"/>
                    <w:rPr>
                      <w:rFonts w:ascii="Arial" w:hAnsi="Arial" w:cs="Arial"/>
                      <w:sz w:val="13"/>
                      <w:szCs w:val="13"/>
                    </w:rPr>
                  </w:pPr>
                </w:p>
              </w:tc>
              <w:tc>
                <w:tcPr>
                  <w:tcW w:w="433" w:type="dxa"/>
                  <w:vAlign w:val="center"/>
                </w:tcPr>
                <w:p w:rsidR="001A573A" w:rsidRPr="00775817" w:rsidRDefault="001A573A" w:rsidP="00B576E5">
                  <w:pPr>
                    <w:tabs>
                      <w:tab w:val="left" w:pos="284"/>
                    </w:tabs>
                    <w:jc w:val="center"/>
                    <w:rPr>
                      <w:rFonts w:ascii="Arial" w:hAnsi="Arial" w:cs="Arial"/>
                      <w:sz w:val="13"/>
                      <w:szCs w:val="13"/>
                    </w:rPr>
                  </w:pPr>
                </w:p>
              </w:tc>
              <w:tc>
                <w:tcPr>
                  <w:tcW w:w="506" w:type="dxa"/>
                  <w:vAlign w:val="center"/>
                </w:tcPr>
                <w:p w:rsidR="001A573A" w:rsidRPr="00775817" w:rsidRDefault="001A573A" w:rsidP="00B576E5">
                  <w:pPr>
                    <w:tabs>
                      <w:tab w:val="left" w:pos="284"/>
                    </w:tabs>
                    <w:jc w:val="center"/>
                    <w:rPr>
                      <w:rFonts w:ascii="Arial" w:hAnsi="Arial" w:cs="Arial"/>
                      <w:sz w:val="13"/>
                      <w:szCs w:val="13"/>
                    </w:rPr>
                  </w:pPr>
                </w:p>
              </w:tc>
              <w:tc>
                <w:tcPr>
                  <w:tcW w:w="872" w:type="dxa"/>
                  <w:vAlign w:val="center"/>
                </w:tcPr>
                <w:p w:rsidR="001A573A" w:rsidRPr="00775817" w:rsidRDefault="001A573A" w:rsidP="00B576E5">
                  <w:pPr>
                    <w:tabs>
                      <w:tab w:val="left" w:pos="284"/>
                    </w:tabs>
                    <w:jc w:val="center"/>
                    <w:rPr>
                      <w:rFonts w:ascii="Arial" w:hAnsi="Arial" w:cs="Arial"/>
                      <w:sz w:val="13"/>
                      <w:szCs w:val="13"/>
                    </w:rPr>
                  </w:pPr>
                </w:p>
              </w:tc>
            </w:tr>
          </w:tbl>
          <w:p w:rsidR="001A573A" w:rsidRPr="00775817" w:rsidRDefault="001A573A" w:rsidP="00B576E5"/>
          <w:p w:rsidR="001A573A" w:rsidRPr="00775817" w:rsidRDefault="001A573A" w:rsidP="00B576E5">
            <w:pPr>
              <w:tabs>
                <w:tab w:val="left" w:pos="142"/>
              </w:tabs>
              <w:ind w:right="-108"/>
              <w:rPr>
                <w:rFonts w:ascii="Arial" w:hAnsi="Arial" w:cs="Arial"/>
                <w:b/>
                <w:sz w:val="14"/>
                <w:szCs w:val="14"/>
              </w:rPr>
            </w:pPr>
            <w:r w:rsidRPr="00775817">
              <w:rPr>
                <w:rFonts w:ascii="Arial" w:hAnsi="Arial" w:cs="Arial"/>
                <w:b/>
                <w:i/>
                <w:sz w:val="14"/>
                <w:szCs w:val="14"/>
              </w:rPr>
              <w:t>*</w:t>
            </w:r>
            <w:r w:rsidRPr="004211AC">
              <w:rPr>
                <w:rFonts w:ascii="Symbol" w:hAnsi="Symbol" w:cs="Arial"/>
                <w:b/>
                <w:i/>
                <w:sz w:val="14"/>
                <w:szCs w:val="14"/>
              </w:rPr>
              <w:t></w:t>
            </w:r>
            <w:r w:rsidRPr="00775817">
              <w:rPr>
                <w:rFonts w:ascii="Symbol" w:hAnsi="Symbol" w:cs="Arial"/>
                <w:b/>
                <w:i/>
                <w:sz w:val="14"/>
                <w:szCs w:val="14"/>
              </w:rPr>
              <w:tab/>
            </w:r>
            <w:r w:rsidRPr="00775817">
              <w:rPr>
                <w:rFonts w:ascii="Arial" w:hAnsi="Arial" w:cs="Arial"/>
                <w:b/>
                <w:i/>
                <w:sz w:val="14"/>
                <w:szCs w:val="14"/>
              </w:rPr>
              <w:t xml:space="preserve">Σε περίπτωση που συμπίπτει το ίδιο χρονικό διάστημα ομοειδής με την εκάστοτε ειδικότητα  απασχόληση </w:t>
            </w:r>
            <w:r w:rsidRPr="00775817">
              <w:rPr>
                <w:rFonts w:ascii="Arial" w:hAnsi="Arial" w:cs="Arial"/>
                <w:b/>
                <w:sz w:val="14"/>
                <w:szCs w:val="14"/>
              </w:rPr>
              <w:t xml:space="preserve">σε χώρους παροχής πρωτοβάθμιας ή </w:t>
            </w:r>
          </w:p>
          <w:p w:rsidR="001A573A" w:rsidRPr="00775817" w:rsidRDefault="001A573A" w:rsidP="00B576E5">
            <w:pPr>
              <w:tabs>
                <w:tab w:val="left" w:pos="142"/>
              </w:tabs>
              <w:ind w:right="-108"/>
              <w:rPr>
                <w:rFonts w:ascii="Arial" w:hAnsi="Arial" w:cs="Arial"/>
                <w:b/>
                <w:i/>
                <w:sz w:val="14"/>
                <w:szCs w:val="14"/>
              </w:rPr>
            </w:pPr>
            <w:r w:rsidRPr="00775817">
              <w:rPr>
                <w:rFonts w:ascii="Arial" w:hAnsi="Arial" w:cs="Arial"/>
                <w:b/>
                <w:sz w:val="14"/>
                <w:szCs w:val="14"/>
              </w:rPr>
              <w:tab/>
              <w:t xml:space="preserve">δευτεροβάθμιας ή τριτοβάθμιας φροντίδας υγείας </w:t>
            </w:r>
            <w:r w:rsidRPr="00775817">
              <w:rPr>
                <w:rFonts w:ascii="Arial" w:hAnsi="Arial" w:cs="Arial"/>
                <w:b/>
                <w:i/>
                <w:sz w:val="14"/>
                <w:szCs w:val="14"/>
              </w:rPr>
              <w:t>στον ιδιωτικό και δημόσιο τομέα λαμβάνεται υπόψη η εμπειρία με τα περισσότερα μόρια.</w:t>
            </w:r>
          </w:p>
          <w:p w:rsidR="001A573A" w:rsidRPr="00775817" w:rsidRDefault="001A573A" w:rsidP="00B576E5">
            <w:pPr>
              <w:rPr>
                <w:rFonts w:ascii="Arial" w:hAnsi="Arial" w:cs="Arial"/>
                <w:b/>
                <w:sz w:val="16"/>
                <w:szCs w:val="16"/>
              </w:rPr>
            </w:pPr>
          </w:p>
        </w:tc>
      </w:tr>
    </w:tbl>
    <w:p w:rsidR="001A573A" w:rsidRPr="009D2B40" w:rsidRDefault="001A573A" w:rsidP="009D2B40">
      <w:pPr>
        <w:spacing w:before="120"/>
        <w:jc w:val="both"/>
        <w:rPr>
          <w:rFonts w:ascii="Arial" w:hAnsi="Arial" w:cs="Arial"/>
          <w:b/>
          <w:sz w:val="24"/>
          <w:szCs w:val="24"/>
          <w:u w:val="single"/>
        </w:rPr>
      </w:pPr>
      <w:r w:rsidRPr="007E3E7A">
        <w:rPr>
          <w:rFonts w:ascii="Arial" w:hAnsi="Arial" w:cs="Arial"/>
          <w:b/>
          <w:sz w:val="24"/>
          <w:szCs w:val="24"/>
        </w:rPr>
        <w:lastRenderedPageBreak/>
        <w:t xml:space="preserve"> </w:t>
      </w:r>
      <w:r w:rsidRPr="009D2B40">
        <w:rPr>
          <w:rFonts w:ascii="Arial" w:hAnsi="Arial" w:cs="Arial"/>
          <w:b/>
          <w:sz w:val="24"/>
          <w:szCs w:val="24"/>
          <w:u w:val="single"/>
        </w:rPr>
        <w:t>ΕΜΠΕΙΡΙΑ</w:t>
      </w:r>
    </w:p>
    <w:p w:rsidR="001A573A" w:rsidRPr="009D2B40" w:rsidRDefault="001A573A" w:rsidP="007E3E7A">
      <w:pPr>
        <w:tabs>
          <w:tab w:val="left" w:pos="426"/>
          <w:tab w:val="left" w:pos="567"/>
        </w:tabs>
        <w:spacing w:before="240"/>
        <w:ind w:right="-427"/>
        <w:rPr>
          <w:rFonts w:ascii="Arial" w:hAnsi="Arial" w:cs="Arial"/>
          <w:b/>
          <w:sz w:val="24"/>
          <w:szCs w:val="24"/>
          <w:u w:val="single"/>
        </w:rPr>
      </w:pPr>
      <w:r w:rsidRPr="009D2B40">
        <w:rPr>
          <w:rFonts w:ascii="Arial" w:hAnsi="Arial" w:cs="Arial"/>
          <w:b/>
          <w:sz w:val="24"/>
          <w:szCs w:val="24"/>
          <w:u w:val="single"/>
        </w:rPr>
        <w:t>ΒΑΘΜΟΛΟΓΟΥΜΕΝΗ ΕΜΠΕΙΡΙΑ ΥΠΟΨΗΦΙΩΝ ΚΑΤΗΓΟΡΙΑΣ ΚΑΙ ΕΙΔΙΚΟΤΗΤ</w:t>
      </w:r>
      <w:r>
        <w:rPr>
          <w:rFonts w:ascii="Arial" w:hAnsi="Arial" w:cs="Arial"/>
          <w:b/>
          <w:sz w:val="24"/>
          <w:szCs w:val="24"/>
          <w:u w:val="single"/>
        </w:rPr>
        <w:t>ΑΣ</w:t>
      </w:r>
      <w:r w:rsidRPr="009D2B40">
        <w:rPr>
          <w:rFonts w:ascii="Arial" w:hAnsi="Arial" w:cs="Arial"/>
          <w:b/>
          <w:sz w:val="24"/>
          <w:szCs w:val="24"/>
          <w:u w:val="single"/>
        </w:rPr>
        <w:t xml:space="preserve"> </w:t>
      </w:r>
      <w:r>
        <w:rPr>
          <w:rFonts w:ascii="Arial" w:hAnsi="Arial" w:cs="Arial"/>
          <w:b/>
          <w:sz w:val="24"/>
          <w:szCs w:val="24"/>
          <w:u w:val="single"/>
        </w:rPr>
        <w:t xml:space="preserve">                       </w:t>
      </w:r>
      <w:r w:rsidRPr="009D2B40">
        <w:rPr>
          <w:rFonts w:ascii="Arial" w:hAnsi="Arial" w:cs="Arial"/>
          <w:b/>
          <w:sz w:val="24"/>
          <w:szCs w:val="24"/>
          <w:u w:val="single"/>
        </w:rPr>
        <w:t xml:space="preserve"> ΔΕ </w:t>
      </w:r>
      <w:r>
        <w:rPr>
          <w:rFonts w:ascii="Arial" w:hAnsi="Arial" w:cs="Arial"/>
          <w:b/>
          <w:sz w:val="24"/>
          <w:szCs w:val="24"/>
          <w:u w:val="single"/>
        </w:rPr>
        <w:t>ΠΡΟΣΩΠΙΚΟΥ ΝΥΚΤΟΦΥΛΑΚΩΝ</w:t>
      </w:r>
    </w:p>
    <w:p w:rsidR="001A573A" w:rsidRDefault="001A573A" w:rsidP="009D2B40">
      <w:pPr>
        <w:tabs>
          <w:tab w:val="left" w:pos="426"/>
          <w:tab w:val="left" w:pos="567"/>
        </w:tabs>
        <w:spacing w:before="120"/>
        <w:ind w:left="425"/>
        <w:jc w:val="both"/>
        <w:rPr>
          <w:rFonts w:ascii="Arial" w:hAnsi="Arial" w:cs="Arial"/>
          <w:b/>
          <w:sz w:val="2"/>
          <w:szCs w:val="2"/>
        </w:rPr>
      </w:pPr>
    </w:p>
    <w:tbl>
      <w:tblPr>
        <w:tblW w:w="514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4"/>
        <w:gridCol w:w="7940"/>
      </w:tblGrid>
      <w:tr w:rsidR="001A573A" w:rsidTr="009D2B40">
        <w:trPr>
          <w:trHeight w:val="924"/>
        </w:trPr>
        <w:tc>
          <w:tcPr>
            <w:tcW w:w="5000" w:type="pct"/>
            <w:gridSpan w:val="2"/>
          </w:tcPr>
          <w:p w:rsidR="001A573A" w:rsidRPr="00A21A1C" w:rsidRDefault="001A573A">
            <w:pPr>
              <w:pStyle w:val="a9"/>
              <w:spacing w:line="240" w:lineRule="auto"/>
              <w:ind w:right="132"/>
              <w:rPr>
                <w:rFonts w:ascii="Arial" w:hAnsi="Arial" w:cs="Arial"/>
                <w:b/>
                <w:sz w:val="24"/>
                <w:szCs w:val="24"/>
                <w:u w:val="single"/>
              </w:rPr>
            </w:pPr>
            <w:r w:rsidRPr="00A21A1C">
              <w:rPr>
                <w:rFonts w:ascii="Arial" w:hAnsi="Arial" w:cs="Arial"/>
                <w:sz w:val="24"/>
                <w:szCs w:val="24"/>
              </w:rPr>
              <w:t xml:space="preserve">Ως βαθμολογούμενη εμπειρία </w:t>
            </w:r>
            <w:r w:rsidRPr="00A21A1C">
              <w:rPr>
                <w:rFonts w:ascii="Arial" w:hAnsi="Arial" w:cs="Arial"/>
                <w:b/>
                <w:sz w:val="24"/>
                <w:szCs w:val="24"/>
              </w:rPr>
              <w:t>για τον παρακάτω κωδικό  θέσεως νοείται</w:t>
            </w:r>
            <w:r w:rsidRPr="00A21A1C">
              <w:rPr>
                <w:rFonts w:ascii="Arial" w:hAnsi="Arial" w:cs="Arial"/>
                <w:sz w:val="24"/>
                <w:szCs w:val="24"/>
              </w:rPr>
              <w:t xml:space="preserve">  </w:t>
            </w:r>
            <w:r w:rsidRPr="00A21A1C">
              <w:rPr>
                <w:rFonts w:ascii="Arial" w:hAnsi="Arial" w:cs="Arial"/>
                <w:b/>
                <w:sz w:val="24"/>
                <w:szCs w:val="24"/>
                <w:u w:val="single"/>
              </w:rPr>
              <w:t xml:space="preserve">η ομοειδής με την   ειδικότητα </w:t>
            </w:r>
            <w:r w:rsidRPr="00A21A1C">
              <w:rPr>
                <w:rFonts w:ascii="Arial" w:hAnsi="Arial" w:cs="Arial"/>
                <w:b/>
                <w:sz w:val="24"/>
                <w:szCs w:val="24"/>
                <w:highlight w:val="yellow"/>
                <w:u w:val="single"/>
              </w:rPr>
              <w:t>ΔΕ ΠΡΟΣΩΠΙΚΟΥ ΝΥΚΤΟΦΥΛΑΚΩΝ  απασχόληση</w:t>
            </w:r>
            <w:r w:rsidRPr="00A21A1C">
              <w:rPr>
                <w:rFonts w:ascii="Arial" w:hAnsi="Arial" w:cs="Arial"/>
                <w:sz w:val="24"/>
                <w:szCs w:val="24"/>
                <w:highlight w:val="yellow"/>
                <w:u w:val="single"/>
              </w:rPr>
              <w:t xml:space="preserve">  σε χώρους παροχής Πρωτοβάθμιας ή Δευτεροβάθμιας ή Τριτοβάθμιας φροντίδας υγείας, στο Δημόσιο ή Ιδιωτικό  τομέα</w:t>
            </w:r>
            <w:r w:rsidRPr="00A21A1C">
              <w:rPr>
                <w:rFonts w:ascii="Arial" w:hAnsi="Arial" w:cs="Arial"/>
                <w:sz w:val="24"/>
                <w:szCs w:val="24"/>
                <w:highlight w:val="yellow"/>
              </w:rPr>
              <w:t xml:space="preserve"> με σχέση εργασίας ή σύμβαση μίσθωσης έργου </w:t>
            </w:r>
            <w:r w:rsidRPr="00A21A1C">
              <w:rPr>
                <w:rFonts w:ascii="Arial" w:hAnsi="Arial" w:cs="Arial"/>
                <w:b/>
                <w:sz w:val="24"/>
                <w:szCs w:val="24"/>
                <w:highlight w:val="yellow"/>
              </w:rPr>
              <w:t>ή</w:t>
            </w:r>
            <w:r w:rsidRPr="00A21A1C">
              <w:rPr>
                <w:rFonts w:ascii="Arial" w:hAnsi="Arial" w:cs="Arial"/>
                <w:sz w:val="24"/>
                <w:szCs w:val="24"/>
                <w:highlight w:val="yellow"/>
              </w:rPr>
              <w:t xml:space="preserve"> η άσκηση επαγγέλματος σε καθήκοντα ή έργα </w:t>
            </w:r>
            <w:r w:rsidRPr="00A21A1C">
              <w:rPr>
                <w:rFonts w:ascii="Arial" w:hAnsi="Arial" w:cs="Arial"/>
                <w:b/>
                <w:sz w:val="24"/>
                <w:szCs w:val="24"/>
                <w:highlight w:val="yellow"/>
                <w:u w:val="single"/>
              </w:rPr>
              <w:t>ομοειδή με το αντικείμενο της ειδικότητας</w:t>
            </w:r>
            <w:r w:rsidRPr="00A21A1C">
              <w:rPr>
                <w:rFonts w:ascii="Arial" w:hAnsi="Arial" w:cs="Arial"/>
                <w:sz w:val="24"/>
                <w:szCs w:val="24"/>
                <w:highlight w:val="yellow"/>
                <w:u w:val="single"/>
              </w:rPr>
              <w:t xml:space="preserve">  </w:t>
            </w:r>
            <w:r w:rsidRPr="00A21A1C">
              <w:rPr>
                <w:rFonts w:ascii="Arial" w:hAnsi="Arial" w:cs="Arial"/>
                <w:b/>
                <w:sz w:val="24"/>
                <w:szCs w:val="24"/>
                <w:highlight w:val="yellow"/>
                <w:u w:val="single"/>
              </w:rPr>
              <w:t xml:space="preserve">ΔΕ ΠΡΟΣΩΠΙΚΟΥ ΝΥΚΤΟΦΥΛΑΚΩΝ </w:t>
            </w:r>
            <w:r w:rsidRPr="00A21A1C">
              <w:rPr>
                <w:rFonts w:ascii="Arial" w:hAnsi="Arial" w:cs="Arial"/>
                <w:sz w:val="24"/>
                <w:szCs w:val="24"/>
                <w:highlight w:val="yellow"/>
                <w:u w:val="single"/>
              </w:rPr>
              <w:t xml:space="preserve"> σε χώρους παροχής Πρωτοβάθμιας ή Δευτεροβάθμιας ή Τριτοβάθμιας φροντίδας  υγείας στο Δημόσιο ή Ιδιωτικό  τομέα.</w:t>
            </w:r>
            <w:r w:rsidRPr="00A21A1C">
              <w:rPr>
                <w:rFonts w:ascii="Arial" w:hAnsi="Arial" w:cs="Arial"/>
                <w:sz w:val="24"/>
                <w:szCs w:val="24"/>
                <w:highlight w:val="yellow"/>
              </w:rPr>
              <w:t xml:space="preserve"> Ο τρόπος  απόδειξης αυτής ορίζεται ρητά στο </w:t>
            </w:r>
            <w:r w:rsidRPr="00A21A1C">
              <w:rPr>
                <w:rFonts w:ascii="Arial" w:hAnsi="Arial" w:cs="Arial"/>
                <w:b/>
                <w:sz w:val="24"/>
                <w:szCs w:val="24"/>
                <w:highlight w:val="yellow"/>
              </w:rPr>
              <w:t>ΚΕΦΑΛΑΙΟ  ΙΙ</w:t>
            </w:r>
            <w:r w:rsidRPr="00A21A1C">
              <w:rPr>
                <w:rFonts w:ascii="Arial" w:hAnsi="Arial" w:cs="Arial"/>
                <w:sz w:val="24"/>
                <w:szCs w:val="24"/>
                <w:highlight w:val="yellow"/>
              </w:rPr>
              <w:t xml:space="preserve">  </w:t>
            </w:r>
            <w:r w:rsidRPr="00A21A1C">
              <w:rPr>
                <w:rFonts w:ascii="Arial" w:hAnsi="Arial" w:cs="Arial"/>
                <w:b/>
                <w:sz w:val="24"/>
                <w:szCs w:val="24"/>
                <w:highlight w:val="yellow"/>
                <w:u w:val="single"/>
              </w:rPr>
              <w:t>στοιχείο 8</w:t>
            </w:r>
            <w:r w:rsidRPr="00A21A1C">
              <w:rPr>
                <w:rFonts w:ascii="Arial" w:hAnsi="Arial" w:cs="Arial"/>
                <w:sz w:val="24"/>
                <w:szCs w:val="24"/>
                <w:highlight w:val="yellow"/>
              </w:rPr>
              <w:t xml:space="preserve"> του οικείου Παραρτήματος με σήμανση έκδοσης </w:t>
            </w:r>
            <w:r w:rsidRPr="00A21A1C">
              <w:rPr>
                <w:rFonts w:ascii="Arial" w:hAnsi="Arial" w:cs="Arial"/>
                <w:b/>
                <w:sz w:val="24"/>
                <w:szCs w:val="24"/>
                <w:highlight w:val="yellow"/>
                <w:u w:val="single"/>
              </w:rPr>
              <w:t>31-03-2017</w:t>
            </w:r>
            <w:r w:rsidRPr="00A21A1C">
              <w:rPr>
                <w:rFonts w:ascii="Arial" w:hAnsi="Arial" w:cs="Arial"/>
                <w:b/>
                <w:sz w:val="24"/>
                <w:szCs w:val="24"/>
                <w:u w:val="single"/>
              </w:rPr>
              <w:t>.</w:t>
            </w:r>
          </w:p>
          <w:p w:rsidR="001A573A" w:rsidRPr="00A21A1C" w:rsidRDefault="001A573A">
            <w:pPr>
              <w:pStyle w:val="a9"/>
              <w:spacing w:line="240" w:lineRule="auto"/>
              <w:ind w:right="132"/>
              <w:rPr>
                <w:rFonts w:ascii="Arial" w:hAnsi="Arial" w:cs="Arial"/>
                <w:sz w:val="24"/>
                <w:szCs w:val="24"/>
              </w:rPr>
            </w:pPr>
          </w:p>
        </w:tc>
      </w:tr>
      <w:tr w:rsidR="001A573A" w:rsidTr="009D2B40">
        <w:trPr>
          <w:trHeight w:val="413"/>
        </w:trPr>
        <w:tc>
          <w:tcPr>
            <w:tcW w:w="1195" w:type="pct"/>
            <w:shd w:val="clear" w:color="auto" w:fill="E5FFFF"/>
            <w:vAlign w:val="center"/>
          </w:tcPr>
          <w:p w:rsidR="001A573A" w:rsidRDefault="001A573A">
            <w:pPr>
              <w:tabs>
                <w:tab w:val="left" w:pos="567"/>
              </w:tabs>
              <w:jc w:val="center"/>
              <w:rPr>
                <w:rFonts w:ascii="Arial" w:hAnsi="Arial" w:cs="Arial"/>
                <w:b/>
                <w:szCs w:val="24"/>
              </w:rPr>
            </w:pPr>
            <w:r>
              <w:rPr>
                <w:rFonts w:ascii="Arial" w:hAnsi="Arial" w:cs="Arial"/>
                <w:b/>
              </w:rPr>
              <w:t>ΚΩΔΙΚΟΣ ΘΕΣΕΩΝ</w:t>
            </w:r>
          </w:p>
        </w:tc>
        <w:tc>
          <w:tcPr>
            <w:tcW w:w="3805" w:type="pct"/>
            <w:shd w:val="clear" w:color="auto" w:fill="E5FFFF"/>
            <w:vAlign w:val="center"/>
          </w:tcPr>
          <w:p w:rsidR="001A573A" w:rsidRDefault="001A573A">
            <w:pPr>
              <w:tabs>
                <w:tab w:val="left" w:pos="567"/>
              </w:tabs>
              <w:jc w:val="center"/>
              <w:rPr>
                <w:rFonts w:ascii="Arial" w:hAnsi="Arial" w:cs="Arial"/>
                <w:b/>
                <w:szCs w:val="24"/>
              </w:rPr>
            </w:pPr>
            <w:r>
              <w:rPr>
                <w:rFonts w:ascii="Arial" w:hAnsi="Arial" w:cs="Arial"/>
                <w:b/>
              </w:rPr>
              <w:t>ΕΜΠΕΙΡΙΑ ΚΑΙ ΤΡΟΠΟΣ ΑΠΟΔΕΙΞΗΣ</w:t>
            </w:r>
          </w:p>
        </w:tc>
      </w:tr>
      <w:tr w:rsidR="001A573A" w:rsidTr="00B36299">
        <w:trPr>
          <w:trHeight w:val="889"/>
        </w:trPr>
        <w:tc>
          <w:tcPr>
            <w:tcW w:w="1195" w:type="pct"/>
          </w:tcPr>
          <w:p w:rsidR="001A573A" w:rsidRDefault="001A573A">
            <w:pPr>
              <w:tabs>
                <w:tab w:val="left" w:pos="1080"/>
              </w:tabs>
              <w:spacing w:before="120"/>
              <w:jc w:val="center"/>
              <w:rPr>
                <w:rFonts w:ascii="Arial" w:hAnsi="Arial" w:cs="Arial"/>
                <w:b/>
                <w:sz w:val="22"/>
                <w:szCs w:val="22"/>
                <w:lang w:val="en-US"/>
              </w:rPr>
            </w:pPr>
          </w:p>
          <w:p w:rsidR="001A573A" w:rsidRDefault="001A573A">
            <w:pPr>
              <w:tabs>
                <w:tab w:val="left" w:pos="1080"/>
              </w:tabs>
              <w:spacing w:before="120"/>
              <w:jc w:val="center"/>
              <w:rPr>
                <w:rFonts w:ascii="Arial" w:hAnsi="Arial" w:cs="Arial"/>
                <w:b/>
                <w:sz w:val="22"/>
                <w:szCs w:val="22"/>
                <w:lang w:val="en-US"/>
              </w:rPr>
            </w:pPr>
          </w:p>
          <w:p w:rsidR="001A573A" w:rsidRDefault="001A573A">
            <w:pPr>
              <w:tabs>
                <w:tab w:val="left" w:pos="1080"/>
              </w:tabs>
              <w:spacing w:before="120"/>
              <w:jc w:val="center"/>
              <w:rPr>
                <w:rFonts w:ascii="Arial" w:hAnsi="Arial" w:cs="Arial"/>
                <w:b/>
                <w:sz w:val="22"/>
                <w:szCs w:val="22"/>
              </w:rPr>
            </w:pPr>
          </w:p>
          <w:p w:rsidR="001A573A" w:rsidRDefault="001A573A">
            <w:pPr>
              <w:tabs>
                <w:tab w:val="left" w:pos="1080"/>
              </w:tabs>
              <w:spacing w:before="120"/>
              <w:jc w:val="center"/>
              <w:rPr>
                <w:rFonts w:ascii="Arial" w:hAnsi="Arial" w:cs="Arial"/>
                <w:i/>
                <w:sz w:val="18"/>
                <w:szCs w:val="18"/>
              </w:rPr>
            </w:pPr>
            <w:r>
              <w:rPr>
                <w:rFonts w:ascii="Arial" w:hAnsi="Arial" w:cs="Arial"/>
                <w:b/>
                <w:sz w:val="22"/>
                <w:szCs w:val="22"/>
              </w:rPr>
              <w:t>101</w:t>
            </w:r>
          </w:p>
        </w:tc>
        <w:tc>
          <w:tcPr>
            <w:tcW w:w="3805" w:type="pct"/>
          </w:tcPr>
          <w:p w:rsidR="001A573A" w:rsidRPr="009D2B40" w:rsidRDefault="001A573A">
            <w:pPr>
              <w:tabs>
                <w:tab w:val="left" w:pos="567"/>
              </w:tabs>
              <w:spacing w:before="60"/>
              <w:ind w:right="252"/>
              <w:jc w:val="both"/>
              <w:rPr>
                <w:rFonts w:ascii="Arial" w:hAnsi="Arial" w:cs="Arial"/>
                <w:sz w:val="24"/>
                <w:szCs w:val="24"/>
              </w:rPr>
            </w:pPr>
            <w:r w:rsidRPr="009D2B40">
              <w:rPr>
                <w:rFonts w:ascii="Arial" w:hAnsi="Arial" w:cs="Arial"/>
                <w:sz w:val="24"/>
                <w:szCs w:val="24"/>
              </w:rPr>
              <w:t xml:space="preserve">Η εμπειρία λαμβάνεται υπόψη </w:t>
            </w:r>
            <w:r w:rsidRPr="009D2B40">
              <w:rPr>
                <w:rFonts w:ascii="Arial" w:hAnsi="Arial" w:cs="Arial"/>
                <w:b/>
                <w:sz w:val="24"/>
                <w:szCs w:val="24"/>
              </w:rPr>
              <w:t>μετά τη λήψη της άδειας εργασίας Α’  Κατηγορίας με την οποία οι υποψήφιοι μετέχουν στη διαδικασία επιλογής (Ν. 3707/Α’/2008</w:t>
            </w:r>
            <w:r w:rsidRPr="009D2B40">
              <w:rPr>
                <w:rFonts w:ascii="Arial" w:hAnsi="Arial" w:cs="Arial"/>
                <w:sz w:val="24"/>
                <w:szCs w:val="24"/>
              </w:rPr>
              <w:t>τ. Α΄</w:t>
            </w:r>
            <w:r w:rsidRPr="009D2B40">
              <w:rPr>
                <w:rFonts w:ascii="Arial" w:hAnsi="Arial" w:cs="Arial"/>
                <w:b/>
                <w:sz w:val="24"/>
                <w:szCs w:val="24"/>
              </w:rPr>
              <w:t>).</w:t>
            </w:r>
          </w:p>
          <w:p w:rsidR="001A573A" w:rsidRDefault="001A573A">
            <w:pPr>
              <w:tabs>
                <w:tab w:val="left" w:pos="567"/>
              </w:tabs>
              <w:spacing w:before="60"/>
              <w:ind w:right="252"/>
              <w:jc w:val="both"/>
              <w:rPr>
                <w:rFonts w:ascii="Arial" w:hAnsi="Arial" w:cs="Arial"/>
                <w:sz w:val="21"/>
                <w:szCs w:val="21"/>
              </w:rPr>
            </w:pPr>
            <w:r w:rsidRPr="009D2B40">
              <w:rPr>
                <w:rFonts w:ascii="Arial" w:hAnsi="Arial" w:cs="Arial"/>
                <w:sz w:val="24"/>
                <w:szCs w:val="24"/>
              </w:rPr>
              <w:t xml:space="preserve">Για την απόδειξη της εμπειρίας αυτής βλ. δικαιολογητικά </w:t>
            </w:r>
            <w:r w:rsidRPr="009D2B40">
              <w:rPr>
                <w:rFonts w:ascii="Arial" w:hAnsi="Arial" w:cs="Arial"/>
                <w:b/>
                <w:sz w:val="24"/>
                <w:szCs w:val="24"/>
              </w:rPr>
              <w:t>στοιχείο 8</w:t>
            </w:r>
            <w:r w:rsidRPr="009D2B40">
              <w:rPr>
                <w:rFonts w:ascii="Arial" w:hAnsi="Arial" w:cs="Arial"/>
                <w:sz w:val="24"/>
                <w:szCs w:val="24"/>
              </w:rPr>
              <w:t xml:space="preserve"> </w:t>
            </w:r>
            <w:r w:rsidRPr="009D2B40">
              <w:rPr>
                <w:rFonts w:ascii="Arial" w:hAnsi="Arial" w:cs="Arial"/>
                <w:b/>
                <w:sz w:val="24"/>
                <w:szCs w:val="24"/>
              </w:rPr>
              <w:t>ή Ειδικές περιπτώσεις απόδειξης εμπειρίας</w:t>
            </w:r>
            <w:r w:rsidRPr="009D2B40">
              <w:rPr>
                <w:rFonts w:ascii="Arial" w:hAnsi="Arial" w:cs="Arial"/>
                <w:sz w:val="24"/>
                <w:szCs w:val="24"/>
              </w:rPr>
              <w:t xml:space="preserve"> του από </w:t>
            </w:r>
            <w:r w:rsidRPr="009D2B40">
              <w:rPr>
                <w:rFonts w:ascii="Arial" w:hAnsi="Arial" w:cs="Arial"/>
                <w:b/>
                <w:sz w:val="24"/>
                <w:szCs w:val="24"/>
              </w:rPr>
              <w:t>31-03-2017</w:t>
            </w:r>
            <w:r w:rsidRPr="009D2B40">
              <w:rPr>
                <w:rFonts w:ascii="Arial" w:hAnsi="Arial" w:cs="Arial"/>
                <w:sz w:val="24"/>
                <w:szCs w:val="24"/>
              </w:rPr>
              <w:t xml:space="preserve"> Παραρτήματος ανακοινώσεων Συμβάσεων εργασίας Ορισμένου Χρόνου </w:t>
            </w:r>
            <w:r w:rsidRPr="009D2B40">
              <w:rPr>
                <w:rFonts w:ascii="Arial" w:hAnsi="Arial" w:cs="Arial"/>
                <w:b/>
                <w:sz w:val="24"/>
                <w:szCs w:val="24"/>
              </w:rPr>
              <w:t>(ΣΟΧ)</w:t>
            </w:r>
            <w:r w:rsidRPr="009D2B40">
              <w:rPr>
                <w:rFonts w:ascii="Arial" w:hAnsi="Arial" w:cs="Arial"/>
                <w:sz w:val="24"/>
                <w:szCs w:val="24"/>
              </w:rPr>
              <w:t xml:space="preserve"> </w:t>
            </w:r>
            <w:r w:rsidRPr="009D2B40">
              <w:rPr>
                <w:rFonts w:ascii="Arial" w:hAnsi="Arial" w:cs="Arial"/>
                <w:b/>
                <w:i/>
                <w:sz w:val="24"/>
                <w:szCs w:val="24"/>
                <w:u w:val="single"/>
              </w:rPr>
              <w:t xml:space="preserve">‘’για την αντιμετώπιση απρόβλεπτων και επειγουσών περιστάσεων για ανάγκες καθαριότητας ή </w:t>
            </w:r>
            <w:r w:rsidRPr="009D2B40">
              <w:rPr>
                <w:rFonts w:ascii="Arial" w:hAnsi="Arial" w:cs="Arial"/>
                <w:b/>
                <w:bCs/>
                <w:i/>
                <w:sz w:val="24"/>
                <w:szCs w:val="24"/>
                <w:u w:val="single"/>
              </w:rPr>
              <w:t>εστίασης ή σίτισης ή φύλαξης</w:t>
            </w:r>
            <w:r w:rsidRPr="009D2B40">
              <w:rPr>
                <w:rFonts w:ascii="Arial" w:hAnsi="Arial" w:cs="Arial"/>
                <w:bCs/>
                <w:i/>
                <w:sz w:val="24"/>
                <w:szCs w:val="24"/>
              </w:rPr>
              <w:t xml:space="preserve"> </w:t>
            </w:r>
            <w:r w:rsidRPr="009D2B40">
              <w:rPr>
                <w:rFonts w:ascii="Arial" w:hAnsi="Arial" w:cs="Arial"/>
                <w:b/>
                <w:bCs/>
                <w:i/>
                <w:sz w:val="24"/>
                <w:szCs w:val="24"/>
              </w:rPr>
              <w:t xml:space="preserve">(άρθρα: 21 του Ν. 2190/1994, όπως ισχύει, </w:t>
            </w:r>
            <w:r w:rsidRPr="009D2B40">
              <w:rPr>
                <w:rFonts w:ascii="Arial" w:hAnsi="Arial" w:cs="Arial"/>
                <w:b/>
                <w:i/>
                <w:sz w:val="24"/>
                <w:szCs w:val="24"/>
              </w:rPr>
              <w:t xml:space="preserve">63 του Ν. 4430/2016 </w:t>
            </w:r>
            <w:r w:rsidRPr="009D2B40">
              <w:rPr>
                <w:rFonts w:ascii="Arial" w:hAnsi="Arial" w:cs="Arial"/>
                <w:b/>
                <w:sz w:val="24"/>
                <w:szCs w:val="24"/>
                <w:highlight w:val="yellow"/>
              </w:rPr>
              <w:t>και 107 του Ν. 4461/2017</w:t>
            </w:r>
            <w:r w:rsidRPr="009D2B40">
              <w:rPr>
                <w:rFonts w:ascii="Arial" w:hAnsi="Arial" w:cs="Arial"/>
                <w:b/>
                <w:i/>
                <w:sz w:val="24"/>
                <w:szCs w:val="24"/>
                <w:highlight w:val="yellow"/>
              </w:rPr>
              <w:t>)</w:t>
            </w:r>
            <w:r w:rsidRPr="009D2B40">
              <w:rPr>
                <w:rFonts w:ascii="Arial" w:hAnsi="Arial" w:cs="Arial"/>
                <w:b/>
                <w:i/>
                <w:sz w:val="24"/>
                <w:szCs w:val="24"/>
              </w:rPr>
              <w:t>’’</w:t>
            </w:r>
            <w:r w:rsidRPr="009D2B40">
              <w:rPr>
                <w:rFonts w:ascii="Arial" w:hAnsi="Arial" w:cs="Arial"/>
                <w:sz w:val="24"/>
                <w:szCs w:val="24"/>
              </w:rPr>
              <w:t xml:space="preserve">- ΚΕΦΑΛΑΙΟ </w:t>
            </w:r>
            <w:r w:rsidRPr="009D2B40">
              <w:rPr>
                <w:rFonts w:ascii="Tahoma" w:hAnsi="Tahoma" w:cs="Tahoma"/>
                <w:bCs/>
                <w:sz w:val="24"/>
                <w:szCs w:val="24"/>
                <w:lang w:val="en-US"/>
              </w:rPr>
              <w:t>I</w:t>
            </w:r>
            <w:r w:rsidRPr="009D2B40">
              <w:rPr>
                <w:rFonts w:ascii="Tahoma" w:hAnsi="Tahoma" w:cs="Tahoma"/>
                <w:bCs/>
                <w:sz w:val="24"/>
                <w:szCs w:val="24"/>
              </w:rPr>
              <w:t>Ι.</w:t>
            </w:r>
            <w:r w:rsidRPr="009D2B40">
              <w:rPr>
                <w:rFonts w:ascii="Arial" w:hAnsi="Arial" w:cs="Arial"/>
                <w:sz w:val="24"/>
                <w:szCs w:val="24"/>
              </w:rPr>
              <w:t>, Πιστοποιητικά απόδειξης εμπειρίας.</w:t>
            </w:r>
          </w:p>
        </w:tc>
      </w:tr>
    </w:tbl>
    <w:p w:rsidR="001A573A" w:rsidRDefault="001A573A" w:rsidP="00B36299">
      <w:pPr>
        <w:tabs>
          <w:tab w:val="left" w:pos="426"/>
          <w:tab w:val="left" w:pos="567"/>
        </w:tabs>
        <w:spacing w:before="240"/>
        <w:ind w:right="-427"/>
        <w:jc w:val="center"/>
        <w:rPr>
          <w:rFonts w:ascii="Arial" w:hAnsi="Arial" w:cs="Arial"/>
          <w:b/>
          <w:sz w:val="24"/>
          <w:szCs w:val="24"/>
          <w:u w:val="single"/>
        </w:rPr>
      </w:pPr>
      <w:r>
        <w:rPr>
          <w:rFonts w:ascii="Arial" w:hAnsi="Arial" w:cs="Arial"/>
          <w:b/>
        </w:rPr>
        <w:t xml:space="preserve">          </w:t>
      </w:r>
      <w:r w:rsidRPr="009D2B40">
        <w:rPr>
          <w:rFonts w:ascii="Arial" w:hAnsi="Arial" w:cs="Arial"/>
          <w:b/>
          <w:sz w:val="24"/>
          <w:szCs w:val="24"/>
        </w:rPr>
        <w:t xml:space="preserve"> </w:t>
      </w:r>
      <w:r w:rsidRPr="009D2B40">
        <w:rPr>
          <w:rFonts w:ascii="Arial" w:hAnsi="Arial" w:cs="Arial"/>
          <w:b/>
          <w:sz w:val="24"/>
          <w:szCs w:val="24"/>
          <w:u w:val="single"/>
        </w:rPr>
        <w:t>ΒΑΘΜΟΛΟΓΟΥΜΕΝΗ ΕΜΠΕΙΡΙΑ ΥΠΟΨΗΦΙΩΝ ΚΑΤΗΓΟΡΙΑΣ ΚΑΙ ΕΙΔΙΚΟΤΗΤ</w:t>
      </w:r>
      <w:r>
        <w:rPr>
          <w:rFonts w:ascii="Arial" w:hAnsi="Arial" w:cs="Arial"/>
          <w:b/>
          <w:sz w:val="24"/>
          <w:szCs w:val="24"/>
          <w:u w:val="single"/>
        </w:rPr>
        <w:t>ΑΣ</w:t>
      </w:r>
      <w:r w:rsidRPr="009D2B40">
        <w:rPr>
          <w:rFonts w:ascii="Arial" w:hAnsi="Arial" w:cs="Arial"/>
          <w:b/>
          <w:sz w:val="24"/>
          <w:szCs w:val="24"/>
          <w:u w:val="single"/>
        </w:rPr>
        <w:t xml:space="preserve"> </w:t>
      </w:r>
      <w:r>
        <w:rPr>
          <w:rFonts w:ascii="Arial" w:hAnsi="Arial" w:cs="Arial"/>
          <w:b/>
          <w:sz w:val="24"/>
          <w:szCs w:val="24"/>
          <w:u w:val="single"/>
        </w:rPr>
        <w:t xml:space="preserve">                       </w:t>
      </w:r>
      <w:r w:rsidRPr="009D2B40">
        <w:rPr>
          <w:rFonts w:ascii="Arial" w:hAnsi="Arial" w:cs="Arial"/>
          <w:b/>
          <w:sz w:val="24"/>
          <w:szCs w:val="24"/>
          <w:u w:val="single"/>
        </w:rPr>
        <w:t xml:space="preserve"> ΔΕ </w:t>
      </w:r>
      <w:r>
        <w:rPr>
          <w:rFonts w:ascii="Arial" w:hAnsi="Arial" w:cs="Arial"/>
          <w:b/>
          <w:sz w:val="24"/>
          <w:szCs w:val="24"/>
          <w:u w:val="single"/>
        </w:rPr>
        <w:t xml:space="preserve">ΜΑΓΕΙΡΩΝ </w:t>
      </w:r>
    </w:p>
    <w:p w:rsidR="001A573A" w:rsidRDefault="001A573A" w:rsidP="00B36299">
      <w:pPr>
        <w:tabs>
          <w:tab w:val="left" w:pos="426"/>
          <w:tab w:val="left" w:pos="567"/>
        </w:tabs>
        <w:spacing w:before="240"/>
        <w:ind w:right="-427"/>
        <w:jc w:val="center"/>
        <w:rPr>
          <w:rFonts w:ascii="Arial" w:hAnsi="Arial" w:cs="Arial"/>
          <w:b/>
          <w:sz w:val="24"/>
          <w:szCs w:val="24"/>
          <w:u w:val="single"/>
        </w:rPr>
      </w:pPr>
    </w:p>
    <w:tbl>
      <w:tblPr>
        <w:tblW w:w="50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1"/>
        <w:gridCol w:w="7529"/>
      </w:tblGrid>
      <w:tr w:rsidR="001A573A" w:rsidTr="00295E37">
        <w:trPr>
          <w:trHeight w:val="927"/>
        </w:trPr>
        <w:tc>
          <w:tcPr>
            <w:tcW w:w="5000" w:type="pct"/>
            <w:gridSpan w:val="2"/>
          </w:tcPr>
          <w:p w:rsidR="001A573A" w:rsidRPr="00A21A1C" w:rsidRDefault="001A573A">
            <w:pPr>
              <w:pStyle w:val="a9"/>
              <w:spacing w:line="240" w:lineRule="auto"/>
              <w:rPr>
                <w:rFonts w:ascii="Arial" w:hAnsi="Arial" w:cs="Arial"/>
                <w:sz w:val="24"/>
                <w:szCs w:val="24"/>
              </w:rPr>
            </w:pPr>
            <w:r w:rsidRPr="00A21A1C">
              <w:rPr>
                <w:rFonts w:ascii="Arial" w:hAnsi="Arial" w:cs="Arial"/>
                <w:sz w:val="24"/>
                <w:szCs w:val="24"/>
              </w:rPr>
              <w:t xml:space="preserve">Ως βαθμολογούμενη εμπειρία για τον παρακάτω κωδικό θέσεως  </w:t>
            </w:r>
            <w:r w:rsidRPr="00A21A1C">
              <w:rPr>
                <w:rFonts w:ascii="Arial" w:hAnsi="Arial" w:cs="Arial"/>
                <w:b/>
                <w:sz w:val="24"/>
                <w:szCs w:val="24"/>
              </w:rPr>
              <w:t xml:space="preserve">νοείται η ομοειδής με την ειδικότητα </w:t>
            </w:r>
            <w:r w:rsidRPr="00A21A1C">
              <w:rPr>
                <w:rFonts w:ascii="Arial" w:hAnsi="Arial" w:cs="Arial"/>
                <w:b/>
                <w:sz w:val="24"/>
                <w:szCs w:val="24"/>
                <w:u w:val="single"/>
              </w:rPr>
              <w:t>ΔΕ Μαγείρων</w:t>
            </w:r>
            <w:r w:rsidRPr="00A21A1C">
              <w:rPr>
                <w:rFonts w:ascii="Arial" w:hAnsi="Arial" w:cs="Arial"/>
                <w:sz w:val="24"/>
                <w:szCs w:val="24"/>
              </w:rPr>
              <w:t xml:space="preserve"> </w:t>
            </w:r>
            <w:r w:rsidRPr="00A21A1C">
              <w:rPr>
                <w:rFonts w:ascii="Arial" w:hAnsi="Arial" w:cs="Arial"/>
                <w:b/>
                <w:sz w:val="24"/>
                <w:szCs w:val="24"/>
              </w:rPr>
              <w:t>απασχόληση</w:t>
            </w:r>
            <w:r w:rsidRPr="00A21A1C">
              <w:rPr>
                <w:rFonts w:ascii="Arial" w:hAnsi="Arial" w:cs="Arial"/>
                <w:sz w:val="24"/>
                <w:szCs w:val="24"/>
              </w:rPr>
              <w:t xml:space="preserve"> σε χώρους παροχής πρωτοβάθμιας ή δευτεροβάθμιας ή τριτοβάθμιας φροντίδας υγείας με σχέση εργασίας ή σύμβαση μίσθωσης έργου στο Δημόσιο  ή τον Ιδιωτικό τομέα </w:t>
            </w:r>
            <w:r w:rsidRPr="00A21A1C">
              <w:rPr>
                <w:rFonts w:ascii="Arial" w:hAnsi="Arial" w:cs="Arial"/>
                <w:b/>
                <w:sz w:val="24"/>
                <w:szCs w:val="24"/>
              </w:rPr>
              <w:t xml:space="preserve">ή </w:t>
            </w:r>
            <w:r w:rsidRPr="00A21A1C">
              <w:rPr>
                <w:rFonts w:ascii="Arial" w:hAnsi="Arial" w:cs="Arial"/>
                <w:sz w:val="24"/>
                <w:szCs w:val="24"/>
              </w:rPr>
              <w:t xml:space="preserve">άσκηση επαγγέλματος σε καθήκοντα ή έργα </w:t>
            </w:r>
            <w:r w:rsidRPr="00A21A1C">
              <w:rPr>
                <w:rFonts w:ascii="Arial" w:hAnsi="Arial" w:cs="Arial"/>
                <w:b/>
                <w:sz w:val="24"/>
                <w:szCs w:val="24"/>
              </w:rPr>
              <w:t>ομοειδή με το</w:t>
            </w:r>
            <w:r w:rsidRPr="00A21A1C">
              <w:rPr>
                <w:rFonts w:ascii="Arial" w:hAnsi="Arial" w:cs="Arial"/>
                <w:sz w:val="24"/>
                <w:szCs w:val="24"/>
              </w:rPr>
              <w:t xml:space="preserve"> </w:t>
            </w:r>
            <w:r w:rsidRPr="00A21A1C">
              <w:rPr>
                <w:rFonts w:ascii="Arial" w:hAnsi="Arial" w:cs="Arial"/>
                <w:b/>
                <w:sz w:val="24"/>
                <w:szCs w:val="24"/>
              </w:rPr>
              <w:t xml:space="preserve">αντικείμενο της ειδικότητας </w:t>
            </w:r>
            <w:r w:rsidRPr="00A21A1C">
              <w:rPr>
                <w:rFonts w:ascii="Arial" w:hAnsi="Arial" w:cs="Arial"/>
                <w:b/>
                <w:sz w:val="24"/>
                <w:szCs w:val="24"/>
                <w:u w:val="single"/>
              </w:rPr>
              <w:t>ΔΕ Μαγείρων</w:t>
            </w:r>
            <w:r w:rsidRPr="00A21A1C">
              <w:rPr>
                <w:rFonts w:ascii="Arial" w:hAnsi="Arial" w:cs="Arial"/>
                <w:sz w:val="24"/>
                <w:szCs w:val="24"/>
              </w:rPr>
              <w:t xml:space="preserve"> σε χώρους παροχής πρωτοβάθμιας ή δευτεροβάθμιας ή τριτοβάθμιας φροντίδας υγείας στο Δημόσιο ή τον Ιδιωτικό τομέα.</w:t>
            </w:r>
            <w:r w:rsidRPr="00A21A1C">
              <w:rPr>
                <w:rFonts w:ascii="Arial" w:hAnsi="Arial" w:cs="Arial"/>
                <w:b/>
                <w:sz w:val="24"/>
                <w:szCs w:val="24"/>
              </w:rPr>
              <w:t xml:space="preserve"> </w:t>
            </w:r>
            <w:r w:rsidRPr="00A21A1C">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w:t>
            </w:r>
            <w:r w:rsidRPr="00A21A1C">
              <w:rPr>
                <w:rFonts w:ascii="Arial" w:hAnsi="Arial" w:cs="Arial"/>
                <w:b/>
                <w:sz w:val="24"/>
                <w:szCs w:val="24"/>
                <w:u w:val="single"/>
              </w:rPr>
              <w:t xml:space="preserve">ο δε τρόπος απόδειξης αυτής ορίζεται ρητά στο ΚΕΦΑΛΑΙΟ ΙΙ στοιχείο 8 του Παραρτήματος με σήμανση έκδοσης </w:t>
            </w:r>
            <w:r w:rsidRPr="00A21A1C">
              <w:rPr>
                <w:rFonts w:ascii="Arial" w:hAnsi="Arial" w:cs="Arial"/>
                <w:b/>
                <w:sz w:val="24"/>
                <w:szCs w:val="24"/>
                <w:highlight w:val="cyan"/>
                <w:u w:val="single"/>
              </w:rPr>
              <w:t>31/03/2017</w:t>
            </w:r>
            <w:r w:rsidRPr="00A21A1C">
              <w:rPr>
                <w:rFonts w:ascii="Arial" w:hAnsi="Arial" w:cs="Arial"/>
                <w:sz w:val="24"/>
                <w:szCs w:val="24"/>
                <w:u w:val="single"/>
              </w:rPr>
              <w:t>.</w:t>
            </w:r>
          </w:p>
        </w:tc>
      </w:tr>
      <w:tr w:rsidR="001A573A" w:rsidTr="00295E37">
        <w:trPr>
          <w:trHeight w:val="415"/>
        </w:trPr>
        <w:tc>
          <w:tcPr>
            <w:tcW w:w="1352" w:type="pct"/>
            <w:shd w:val="clear" w:color="auto" w:fill="E5FFFF"/>
            <w:vAlign w:val="center"/>
          </w:tcPr>
          <w:p w:rsidR="001A573A" w:rsidRDefault="001A573A">
            <w:pPr>
              <w:tabs>
                <w:tab w:val="left" w:pos="567"/>
              </w:tabs>
              <w:jc w:val="center"/>
              <w:rPr>
                <w:rFonts w:ascii="Arial" w:hAnsi="Arial" w:cs="Arial"/>
                <w:b/>
                <w:szCs w:val="24"/>
              </w:rPr>
            </w:pPr>
            <w:r>
              <w:rPr>
                <w:rFonts w:ascii="Arial" w:hAnsi="Arial" w:cs="Arial"/>
                <w:b/>
              </w:rPr>
              <w:t>ΚΩΔΙΚΟΣ ΘΕΣΕΩΝ</w:t>
            </w:r>
          </w:p>
        </w:tc>
        <w:tc>
          <w:tcPr>
            <w:tcW w:w="3648" w:type="pct"/>
            <w:shd w:val="clear" w:color="auto" w:fill="E5FFFF"/>
            <w:vAlign w:val="center"/>
          </w:tcPr>
          <w:p w:rsidR="001A573A" w:rsidRDefault="001A573A">
            <w:pPr>
              <w:tabs>
                <w:tab w:val="left" w:pos="567"/>
              </w:tabs>
              <w:jc w:val="center"/>
              <w:rPr>
                <w:rFonts w:ascii="Arial" w:hAnsi="Arial" w:cs="Arial"/>
                <w:b/>
                <w:szCs w:val="24"/>
              </w:rPr>
            </w:pPr>
            <w:r>
              <w:rPr>
                <w:rFonts w:ascii="Arial" w:hAnsi="Arial" w:cs="Arial"/>
                <w:b/>
              </w:rPr>
              <w:t>ΕΜΠΕΙΡΙΑ ΚΑΙ ΤΡΟΠΟΣ ΑΠΟΔΕΙΞΗΣ</w:t>
            </w:r>
          </w:p>
        </w:tc>
      </w:tr>
      <w:tr w:rsidR="001A573A" w:rsidTr="00295E37">
        <w:trPr>
          <w:trHeight w:val="1889"/>
        </w:trPr>
        <w:tc>
          <w:tcPr>
            <w:tcW w:w="1352" w:type="pct"/>
          </w:tcPr>
          <w:p w:rsidR="001A573A" w:rsidRDefault="001A573A">
            <w:pPr>
              <w:tabs>
                <w:tab w:val="left" w:pos="1080"/>
              </w:tabs>
              <w:spacing w:before="120"/>
              <w:jc w:val="center"/>
              <w:rPr>
                <w:rFonts w:ascii="Arial" w:hAnsi="Arial" w:cs="Arial"/>
                <w:sz w:val="18"/>
                <w:szCs w:val="18"/>
              </w:rPr>
            </w:pPr>
          </w:p>
          <w:p w:rsidR="001A573A" w:rsidRDefault="001A573A">
            <w:pPr>
              <w:tabs>
                <w:tab w:val="left" w:pos="1080"/>
              </w:tabs>
              <w:spacing w:before="120"/>
              <w:jc w:val="center"/>
              <w:rPr>
                <w:rFonts w:ascii="Arial" w:hAnsi="Arial" w:cs="Arial"/>
                <w:sz w:val="18"/>
                <w:szCs w:val="18"/>
              </w:rPr>
            </w:pPr>
          </w:p>
          <w:p w:rsidR="001A573A" w:rsidRDefault="001A573A">
            <w:pPr>
              <w:tabs>
                <w:tab w:val="left" w:pos="1080"/>
              </w:tabs>
              <w:spacing w:before="120"/>
              <w:jc w:val="center"/>
              <w:rPr>
                <w:rFonts w:ascii="Arial" w:hAnsi="Arial" w:cs="Arial"/>
                <w:sz w:val="18"/>
                <w:szCs w:val="18"/>
              </w:rPr>
            </w:pPr>
          </w:p>
          <w:p w:rsidR="001A573A" w:rsidRPr="00295E37" w:rsidRDefault="001A573A">
            <w:pPr>
              <w:tabs>
                <w:tab w:val="left" w:pos="1080"/>
              </w:tabs>
              <w:spacing w:before="120"/>
              <w:jc w:val="center"/>
              <w:rPr>
                <w:rFonts w:ascii="Arial" w:hAnsi="Arial" w:cs="Arial"/>
                <w:b/>
                <w:sz w:val="24"/>
                <w:szCs w:val="24"/>
              </w:rPr>
            </w:pPr>
            <w:r w:rsidRPr="00295E37">
              <w:rPr>
                <w:rFonts w:ascii="Arial" w:hAnsi="Arial" w:cs="Arial"/>
                <w:b/>
                <w:sz w:val="24"/>
                <w:szCs w:val="24"/>
              </w:rPr>
              <w:t>102</w:t>
            </w:r>
          </w:p>
        </w:tc>
        <w:tc>
          <w:tcPr>
            <w:tcW w:w="3648" w:type="pct"/>
          </w:tcPr>
          <w:p w:rsidR="001A573A" w:rsidRPr="00295E37" w:rsidRDefault="001A573A">
            <w:pPr>
              <w:tabs>
                <w:tab w:val="left" w:pos="567"/>
              </w:tabs>
              <w:spacing w:before="60"/>
              <w:jc w:val="both"/>
              <w:rPr>
                <w:rFonts w:ascii="Arial" w:hAnsi="Arial" w:cs="Arial"/>
                <w:sz w:val="22"/>
                <w:szCs w:val="22"/>
              </w:rPr>
            </w:pPr>
            <w:r w:rsidRPr="00295E37">
              <w:rPr>
                <w:rFonts w:ascii="Arial" w:hAnsi="Arial" w:cs="Arial"/>
                <w:sz w:val="22"/>
                <w:szCs w:val="22"/>
              </w:rPr>
              <w:t xml:space="preserve">Η εμπειρία λαμβάνεται υπόψη </w:t>
            </w:r>
            <w:r w:rsidRPr="00295E37">
              <w:rPr>
                <w:rFonts w:ascii="Arial" w:hAnsi="Arial" w:cs="Arial"/>
                <w:b/>
                <w:sz w:val="22"/>
                <w:szCs w:val="22"/>
              </w:rPr>
              <w:t>μετά τη λήψη του βασικού τίτλου σπουδών</w:t>
            </w:r>
            <w:r w:rsidRPr="00295E37">
              <w:rPr>
                <w:rFonts w:ascii="Arial" w:hAnsi="Arial" w:cs="Arial"/>
                <w:sz w:val="22"/>
                <w:szCs w:val="22"/>
              </w:rPr>
              <w:t xml:space="preserve"> με τον οποίο οι υποψήφιοι μετέχουν στη διαδικασία επιλογής. </w:t>
            </w:r>
          </w:p>
          <w:p w:rsidR="001A573A" w:rsidRDefault="001A573A">
            <w:pPr>
              <w:tabs>
                <w:tab w:val="left" w:pos="567"/>
              </w:tabs>
              <w:spacing w:before="60"/>
              <w:jc w:val="both"/>
              <w:rPr>
                <w:rFonts w:ascii="Arial" w:hAnsi="Arial" w:cs="Arial"/>
                <w:sz w:val="21"/>
                <w:szCs w:val="21"/>
              </w:rPr>
            </w:pPr>
            <w:r w:rsidRPr="00295E37">
              <w:rPr>
                <w:rFonts w:ascii="Arial" w:hAnsi="Arial" w:cs="Arial"/>
                <w:sz w:val="22"/>
                <w:szCs w:val="22"/>
              </w:rPr>
              <w:t xml:space="preserve">Για την απόδειξη της εμπειρίας αυτής βλ. δικαιολογητικά στοιχείο </w:t>
            </w:r>
            <w:r w:rsidRPr="00295E37">
              <w:rPr>
                <w:rFonts w:ascii="Arial" w:hAnsi="Arial" w:cs="Arial"/>
                <w:b/>
                <w:sz w:val="22"/>
                <w:szCs w:val="22"/>
              </w:rPr>
              <w:t>8 ή Ειδικές περιπτώσεις απόδειξης εμπειρίας</w:t>
            </w:r>
            <w:r w:rsidRPr="00295E37">
              <w:rPr>
                <w:rFonts w:ascii="Arial" w:hAnsi="Arial" w:cs="Arial"/>
                <w:sz w:val="22"/>
                <w:szCs w:val="22"/>
              </w:rPr>
              <w:t xml:space="preserve"> του από </w:t>
            </w:r>
            <w:r w:rsidRPr="00295E37">
              <w:rPr>
                <w:rFonts w:ascii="Arial" w:hAnsi="Arial" w:cs="Arial"/>
                <w:b/>
                <w:sz w:val="22"/>
                <w:szCs w:val="22"/>
                <w:highlight w:val="cyan"/>
                <w:u w:val="single"/>
              </w:rPr>
              <w:t>31-03-2017</w:t>
            </w:r>
            <w:r w:rsidRPr="00295E37">
              <w:rPr>
                <w:rFonts w:ascii="Arial" w:hAnsi="Arial" w:cs="Arial"/>
                <w:sz w:val="22"/>
                <w:szCs w:val="22"/>
              </w:rPr>
              <w:t xml:space="preserve"> Παραρτήματος Ανακοινώσεων Συμβάσεων Εργασίας Ορισμένου Χρόνου </w:t>
            </w:r>
            <w:r w:rsidRPr="00295E37">
              <w:rPr>
                <w:rFonts w:ascii="Arial" w:hAnsi="Arial" w:cs="Arial"/>
                <w:b/>
                <w:sz w:val="22"/>
                <w:szCs w:val="22"/>
              </w:rPr>
              <w:t>(ΣΟΧ)</w:t>
            </w:r>
            <w:r w:rsidRPr="00295E37">
              <w:rPr>
                <w:rFonts w:ascii="Arial" w:hAnsi="Arial" w:cs="Arial"/>
                <w:sz w:val="22"/>
                <w:szCs w:val="22"/>
              </w:rPr>
              <w:t xml:space="preserve"> </w:t>
            </w:r>
            <w:r w:rsidRPr="00295E37">
              <w:rPr>
                <w:rFonts w:ascii="Arial" w:hAnsi="Arial" w:cs="Arial"/>
                <w:sz w:val="22"/>
                <w:szCs w:val="22"/>
                <w:highlight w:val="yellow"/>
              </w:rPr>
              <w:t>‘</w:t>
            </w:r>
            <w:r w:rsidRPr="00295E37">
              <w:rPr>
                <w:rFonts w:ascii="Arial" w:hAnsi="Arial" w:cs="Arial"/>
                <w:b/>
                <w:sz w:val="22"/>
                <w:szCs w:val="22"/>
                <w:highlight w:val="yellow"/>
                <w:u w:val="single"/>
              </w:rPr>
              <w:t>’για την αντιμετώπιση  απρόβλεπτων και επειγουσών περιστάσεων για ανάγκες</w:t>
            </w:r>
            <w:r w:rsidRPr="00295E37">
              <w:rPr>
                <w:rFonts w:ascii="Arial" w:hAnsi="Arial" w:cs="Arial"/>
                <w:sz w:val="22"/>
                <w:szCs w:val="22"/>
              </w:rPr>
              <w:t xml:space="preserve"> </w:t>
            </w:r>
            <w:r w:rsidRPr="00295E37">
              <w:rPr>
                <w:rFonts w:ascii="Arial" w:hAnsi="Arial" w:cs="Arial"/>
                <w:b/>
                <w:sz w:val="22"/>
                <w:szCs w:val="22"/>
                <w:highlight w:val="yellow"/>
                <w:u w:val="single"/>
              </w:rPr>
              <w:t xml:space="preserve">καθαριότητας ή </w:t>
            </w:r>
            <w:r w:rsidRPr="00295E37">
              <w:rPr>
                <w:rFonts w:ascii="Arial" w:hAnsi="Arial" w:cs="Arial"/>
                <w:b/>
                <w:bCs/>
                <w:sz w:val="22"/>
                <w:szCs w:val="22"/>
                <w:highlight w:val="yellow"/>
                <w:u w:val="single"/>
              </w:rPr>
              <w:t xml:space="preserve">εστίασης ή σίτισης ή φύλαξης (άρθρα: 21 του Ν. 2190/1994, όπως ισχύει, </w:t>
            </w:r>
            <w:r w:rsidRPr="00295E37">
              <w:rPr>
                <w:rFonts w:ascii="Arial" w:hAnsi="Arial" w:cs="Arial"/>
                <w:b/>
                <w:sz w:val="22"/>
                <w:szCs w:val="22"/>
                <w:highlight w:val="yellow"/>
                <w:u w:val="single"/>
              </w:rPr>
              <w:t>63 του Ν. 4430/2016 και 107 του Ν. 4461/2017)</w:t>
            </w:r>
            <w:r w:rsidRPr="00295E37">
              <w:rPr>
                <w:rFonts w:ascii="Arial" w:hAnsi="Arial" w:cs="Arial"/>
                <w:b/>
                <w:bCs/>
                <w:sz w:val="22"/>
                <w:szCs w:val="22"/>
                <w:highlight w:val="yellow"/>
                <w:u w:val="single"/>
              </w:rPr>
              <w:t>’’</w:t>
            </w:r>
            <w:r w:rsidRPr="00295E37">
              <w:rPr>
                <w:rFonts w:ascii="Arial" w:hAnsi="Arial" w:cs="Arial"/>
                <w:sz w:val="22"/>
                <w:szCs w:val="22"/>
              </w:rPr>
              <w:t xml:space="preserve">- ΚΕΦΑΛΑΙΟ </w:t>
            </w:r>
            <w:r w:rsidRPr="00295E37">
              <w:rPr>
                <w:rFonts w:ascii="Tahoma" w:hAnsi="Tahoma" w:cs="Tahoma"/>
                <w:bCs/>
                <w:sz w:val="22"/>
                <w:szCs w:val="22"/>
                <w:lang w:val="en-US"/>
              </w:rPr>
              <w:t>I</w:t>
            </w:r>
            <w:r w:rsidRPr="00295E37">
              <w:rPr>
                <w:rFonts w:ascii="Tahoma" w:hAnsi="Tahoma" w:cs="Tahoma"/>
                <w:bCs/>
                <w:sz w:val="22"/>
                <w:szCs w:val="22"/>
              </w:rPr>
              <w:t>Ι.</w:t>
            </w:r>
            <w:r w:rsidRPr="00295E37">
              <w:rPr>
                <w:rFonts w:ascii="Arial" w:hAnsi="Arial" w:cs="Arial"/>
                <w:sz w:val="22"/>
                <w:szCs w:val="22"/>
              </w:rPr>
              <w:t>, Πιστοποιητικά απόδειξης εμπειρίας.</w:t>
            </w:r>
          </w:p>
        </w:tc>
      </w:tr>
    </w:tbl>
    <w:p w:rsidR="001A573A" w:rsidRDefault="001A573A" w:rsidP="00B36299">
      <w:pPr>
        <w:tabs>
          <w:tab w:val="left" w:pos="426"/>
          <w:tab w:val="left" w:pos="567"/>
        </w:tabs>
        <w:spacing w:before="240"/>
        <w:ind w:right="-427" w:hanging="720"/>
        <w:jc w:val="center"/>
        <w:rPr>
          <w:rFonts w:ascii="Arial" w:hAnsi="Arial" w:cs="Arial"/>
          <w:b/>
          <w:sz w:val="24"/>
          <w:szCs w:val="24"/>
          <w:u w:val="single"/>
        </w:rPr>
      </w:pPr>
    </w:p>
    <w:p w:rsidR="001A573A" w:rsidRPr="009D2B40" w:rsidRDefault="001A573A" w:rsidP="00B36299">
      <w:pPr>
        <w:tabs>
          <w:tab w:val="left" w:pos="426"/>
          <w:tab w:val="left" w:pos="567"/>
        </w:tabs>
        <w:spacing w:before="240"/>
        <w:ind w:right="-427" w:hanging="720"/>
        <w:jc w:val="center"/>
        <w:rPr>
          <w:rFonts w:ascii="Arial" w:hAnsi="Arial" w:cs="Arial"/>
          <w:b/>
          <w:sz w:val="24"/>
          <w:szCs w:val="24"/>
          <w:u w:val="single"/>
        </w:rPr>
      </w:pPr>
      <w:r w:rsidRPr="009D2B40">
        <w:rPr>
          <w:rFonts w:ascii="Arial" w:hAnsi="Arial" w:cs="Arial"/>
          <w:b/>
          <w:sz w:val="24"/>
          <w:szCs w:val="24"/>
          <w:u w:val="single"/>
        </w:rPr>
        <w:lastRenderedPageBreak/>
        <w:t>ΒΑΘΜΟΛΟΓΟΥΜΕΝΗ ΕΜΠΕΙΡΙΑ ΥΠΟΨΗΦΙΩΝ ΚΑΤΗΓΟΡΙΑΣ ΚΑΙ ΕΙΔΙΚΟΤΗΤ</w:t>
      </w:r>
      <w:r>
        <w:rPr>
          <w:rFonts w:ascii="Arial" w:hAnsi="Arial" w:cs="Arial"/>
          <w:b/>
          <w:sz w:val="24"/>
          <w:szCs w:val="24"/>
          <w:u w:val="single"/>
        </w:rPr>
        <w:t xml:space="preserve">ΑΣ                           </w:t>
      </w:r>
      <w:r w:rsidRPr="009D2B40">
        <w:rPr>
          <w:rFonts w:ascii="Arial" w:hAnsi="Arial" w:cs="Arial"/>
          <w:b/>
          <w:sz w:val="24"/>
          <w:szCs w:val="24"/>
          <w:u w:val="single"/>
        </w:rPr>
        <w:t xml:space="preserve"> ΥΕ </w:t>
      </w:r>
      <w:r>
        <w:rPr>
          <w:rFonts w:ascii="Arial" w:hAnsi="Arial" w:cs="Arial"/>
          <w:b/>
          <w:sz w:val="24"/>
          <w:szCs w:val="24"/>
          <w:u w:val="single"/>
        </w:rPr>
        <w:t>ΚΑΘΑΡΙΣΤΩΝ/ΣΤΡΙΩΝ</w:t>
      </w:r>
    </w:p>
    <w:p w:rsidR="001A573A" w:rsidRDefault="001A573A" w:rsidP="009D2B40">
      <w:pPr>
        <w:tabs>
          <w:tab w:val="left" w:pos="426"/>
          <w:tab w:val="left" w:pos="567"/>
        </w:tabs>
        <w:spacing w:before="120"/>
        <w:ind w:left="425"/>
        <w:jc w:val="both"/>
        <w:rPr>
          <w:rFonts w:ascii="Arial" w:hAnsi="Arial" w:cs="Arial"/>
          <w:b/>
          <w:sz w:val="2"/>
          <w:szCs w:val="2"/>
        </w:rPr>
      </w:pPr>
    </w:p>
    <w:tbl>
      <w:tblPr>
        <w:tblW w:w="500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1"/>
        <w:gridCol w:w="7889"/>
      </w:tblGrid>
      <w:tr w:rsidR="001A573A" w:rsidTr="009D2B40">
        <w:trPr>
          <w:trHeight w:val="934"/>
        </w:trPr>
        <w:tc>
          <w:tcPr>
            <w:tcW w:w="5000" w:type="pct"/>
            <w:gridSpan w:val="2"/>
          </w:tcPr>
          <w:p w:rsidR="001A573A" w:rsidRPr="00A21A1C" w:rsidRDefault="001A573A">
            <w:pPr>
              <w:pStyle w:val="a9"/>
              <w:spacing w:line="240" w:lineRule="auto"/>
              <w:ind w:right="201"/>
              <w:rPr>
                <w:rFonts w:ascii="Arial" w:hAnsi="Arial" w:cs="Arial"/>
                <w:sz w:val="24"/>
                <w:szCs w:val="24"/>
              </w:rPr>
            </w:pPr>
            <w:r w:rsidRPr="00A21A1C">
              <w:rPr>
                <w:rFonts w:ascii="Arial" w:hAnsi="Arial" w:cs="Arial"/>
                <w:sz w:val="24"/>
                <w:szCs w:val="24"/>
              </w:rPr>
              <w:t xml:space="preserve">Ως βαθμολογούμενη εμπειρία για τον παρακάτω κωδικό θέσεων  </w:t>
            </w:r>
            <w:r w:rsidRPr="00A21A1C">
              <w:rPr>
                <w:rFonts w:ascii="Arial" w:hAnsi="Arial" w:cs="Arial"/>
                <w:b/>
                <w:sz w:val="24"/>
                <w:szCs w:val="24"/>
              </w:rPr>
              <w:t xml:space="preserve">νοείται η ομοειδής με </w:t>
            </w:r>
            <w:r w:rsidRPr="00A21A1C">
              <w:rPr>
                <w:rFonts w:ascii="Arial" w:hAnsi="Arial" w:cs="Arial"/>
                <w:b/>
                <w:sz w:val="24"/>
                <w:szCs w:val="24"/>
                <w:u w:val="single"/>
              </w:rPr>
              <w:t>την ειδικότητα Καθαριστών/στριών</w:t>
            </w:r>
            <w:r w:rsidRPr="00A21A1C">
              <w:rPr>
                <w:rFonts w:ascii="Arial" w:hAnsi="Arial" w:cs="Arial"/>
                <w:sz w:val="24"/>
                <w:szCs w:val="24"/>
              </w:rPr>
              <w:t xml:space="preserve">  σε χώρους παροχής πρωτοβάθμιας ή δευτεροβάθμιας ή τριτοβάθμιας φροντίδας υγείας με σχέση εργασίας ή σύμβαση μίσθωσης έργου στο Δημόσιο  ή τον Ιδιωτικό τομέα </w:t>
            </w:r>
            <w:r w:rsidRPr="00A21A1C">
              <w:rPr>
                <w:rFonts w:ascii="Arial" w:hAnsi="Arial" w:cs="Arial"/>
                <w:b/>
                <w:sz w:val="24"/>
                <w:szCs w:val="24"/>
              </w:rPr>
              <w:t xml:space="preserve">ή </w:t>
            </w:r>
            <w:r w:rsidRPr="00A21A1C">
              <w:rPr>
                <w:rFonts w:ascii="Arial" w:hAnsi="Arial" w:cs="Arial"/>
                <w:sz w:val="24"/>
                <w:szCs w:val="24"/>
              </w:rPr>
              <w:t xml:space="preserve">άσκηση επαγγέλματος σε καθήκοντα ή έργα </w:t>
            </w:r>
            <w:r w:rsidRPr="00A21A1C">
              <w:rPr>
                <w:rFonts w:ascii="Arial" w:hAnsi="Arial" w:cs="Arial"/>
                <w:b/>
                <w:sz w:val="24"/>
                <w:szCs w:val="24"/>
              </w:rPr>
              <w:t>ομοειδή με το</w:t>
            </w:r>
            <w:r w:rsidRPr="00A21A1C">
              <w:rPr>
                <w:rFonts w:ascii="Arial" w:hAnsi="Arial" w:cs="Arial"/>
                <w:sz w:val="24"/>
                <w:szCs w:val="24"/>
              </w:rPr>
              <w:t xml:space="preserve"> </w:t>
            </w:r>
            <w:r w:rsidRPr="00A21A1C">
              <w:rPr>
                <w:rFonts w:ascii="Arial" w:hAnsi="Arial" w:cs="Arial"/>
                <w:b/>
                <w:sz w:val="24"/>
                <w:szCs w:val="24"/>
              </w:rPr>
              <w:t xml:space="preserve">αντικείμενο </w:t>
            </w:r>
            <w:r w:rsidRPr="00A21A1C">
              <w:rPr>
                <w:rFonts w:ascii="Arial" w:hAnsi="Arial" w:cs="Arial"/>
                <w:b/>
                <w:sz w:val="24"/>
                <w:szCs w:val="24"/>
                <w:u w:val="single"/>
              </w:rPr>
              <w:t>της ειδικότητας</w:t>
            </w:r>
            <w:r w:rsidRPr="00A21A1C">
              <w:rPr>
                <w:rFonts w:ascii="Arial" w:hAnsi="Arial" w:cs="Arial"/>
                <w:sz w:val="24"/>
                <w:szCs w:val="24"/>
                <w:u w:val="single"/>
              </w:rPr>
              <w:t xml:space="preserve"> </w:t>
            </w:r>
            <w:r w:rsidRPr="00A21A1C">
              <w:rPr>
                <w:rFonts w:ascii="Arial" w:hAnsi="Arial" w:cs="Arial"/>
                <w:b/>
                <w:sz w:val="24"/>
                <w:szCs w:val="24"/>
                <w:u w:val="single"/>
              </w:rPr>
              <w:t>ΥΕ</w:t>
            </w:r>
            <w:r w:rsidRPr="00A21A1C">
              <w:rPr>
                <w:rFonts w:ascii="Arial" w:hAnsi="Arial" w:cs="Arial"/>
                <w:sz w:val="24"/>
                <w:szCs w:val="24"/>
                <w:u w:val="single"/>
              </w:rPr>
              <w:t xml:space="preserve"> </w:t>
            </w:r>
            <w:r w:rsidRPr="00A21A1C">
              <w:rPr>
                <w:rFonts w:ascii="Arial" w:hAnsi="Arial" w:cs="Arial"/>
                <w:b/>
                <w:sz w:val="24"/>
                <w:szCs w:val="24"/>
                <w:u w:val="single"/>
              </w:rPr>
              <w:t>Καθαριστών/στριών</w:t>
            </w:r>
            <w:r w:rsidRPr="00A21A1C">
              <w:rPr>
                <w:rFonts w:ascii="Arial" w:hAnsi="Arial" w:cs="Arial"/>
                <w:b/>
                <w:sz w:val="24"/>
                <w:szCs w:val="24"/>
              </w:rPr>
              <w:t>)</w:t>
            </w:r>
            <w:r w:rsidRPr="00A21A1C">
              <w:rPr>
                <w:rFonts w:ascii="Arial" w:hAnsi="Arial" w:cs="Arial"/>
                <w:sz w:val="24"/>
                <w:szCs w:val="24"/>
              </w:rPr>
              <w:t xml:space="preserve"> σε χώρους παροχής πρωτοβάθμιας ή δευτεροβάθμιας ή τριτοβάθμιας φροντίδας υγείας στο Δημόσιο ή τον Ιδιωτικό τομέα.</w:t>
            </w:r>
            <w:r w:rsidRPr="00A21A1C">
              <w:rPr>
                <w:rFonts w:ascii="Arial" w:hAnsi="Arial" w:cs="Arial"/>
                <w:b/>
                <w:sz w:val="24"/>
                <w:szCs w:val="24"/>
              </w:rPr>
              <w:t xml:space="preserve"> </w:t>
            </w:r>
            <w:r w:rsidRPr="00A21A1C">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w:t>
            </w:r>
            <w:r w:rsidRPr="00A21A1C">
              <w:rPr>
                <w:rFonts w:ascii="Arial" w:hAnsi="Arial" w:cs="Arial"/>
                <w:b/>
                <w:sz w:val="24"/>
                <w:szCs w:val="24"/>
                <w:u w:val="single"/>
              </w:rPr>
              <w:t xml:space="preserve">ο δε τρόπος απόδειξης αυτής ορίζεται ρητά στο ΚΕΦΑΛΑΙΟ ΙΙ στοιχείο 8 του Παραρτήματος με σήμανση έκδοσης </w:t>
            </w:r>
            <w:r w:rsidRPr="00A21A1C">
              <w:rPr>
                <w:rFonts w:ascii="Arial" w:hAnsi="Arial" w:cs="Arial"/>
                <w:b/>
                <w:sz w:val="24"/>
                <w:szCs w:val="24"/>
                <w:highlight w:val="cyan"/>
                <w:u w:val="single"/>
              </w:rPr>
              <w:t>31/03/2017</w:t>
            </w:r>
            <w:r w:rsidRPr="00A21A1C">
              <w:rPr>
                <w:rFonts w:ascii="Arial" w:hAnsi="Arial" w:cs="Arial"/>
                <w:sz w:val="24"/>
                <w:szCs w:val="24"/>
                <w:u w:val="single"/>
              </w:rPr>
              <w:t>.</w:t>
            </w:r>
          </w:p>
        </w:tc>
      </w:tr>
      <w:tr w:rsidR="001A573A" w:rsidTr="009D2B40">
        <w:trPr>
          <w:trHeight w:val="418"/>
        </w:trPr>
        <w:tc>
          <w:tcPr>
            <w:tcW w:w="1114" w:type="pct"/>
            <w:shd w:val="clear" w:color="auto" w:fill="E5FFFF"/>
            <w:vAlign w:val="center"/>
          </w:tcPr>
          <w:p w:rsidR="001A573A" w:rsidRDefault="001A573A">
            <w:pPr>
              <w:tabs>
                <w:tab w:val="left" w:pos="567"/>
              </w:tabs>
              <w:jc w:val="center"/>
              <w:rPr>
                <w:rFonts w:ascii="Arial" w:hAnsi="Arial" w:cs="Arial"/>
                <w:b/>
                <w:sz w:val="24"/>
                <w:szCs w:val="24"/>
              </w:rPr>
            </w:pPr>
            <w:r>
              <w:rPr>
                <w:rFonts w:ascii="Arial" w:hAnsi="Arial" w:cs="Arial"/>
                <w:b/>
              </w:rPr>
              <w:t>ΚΩΔΙΚΟΣ ΘΕΣΕΩΝ</w:t>
            </w:r>
          </w:p>
        </w:tc>
        <w:tc>
          <w:tcPr>
            <w:tcW w:w="3886" w:type="pct"/>
            <w:shd w:val="clear" w:color="auto" w:fill="E5FFFF"/>
            <w:vAlign w:val="center"/>
          </w:tcPr>
          <w:p w:rsidR="001A573A" w:rsidRPr="009D2B40" w:rsidRDefault="001A573A">
            <w:pPr>
              <w:tabs>
                <w:tab w:val="left" w:pos="567"/>
              </w:tabs>
              <w:jc w:val="center"/>
              <w:rPr>
                <w:rFonts w:ascii="Arial" w:hAnsi="Arial" w:cs="Arial"/>
                <w:b/>
                <w:sz w:val="24"/>
                <w:szCs w:val="24"/>
              </w:rPr>
            </w:pPr>
            <w:r w:rsidRPr="009D2B40">
              <w:rPr>
                <w:rFonts w:ascii="Arial" w:hAnsi="Arial" w:cs="Arial"/>
                <w:b/>
                <w:sz w:val="24"/>
                <w:szCs w:val="24"/>
              </w:rPr>
              <w:t>ΕΜΠΕΙΡΙΑ ΚΑΙ ΤΡΟΠΟΣ ΑΠΟΔΕΙΞΗΣ</w:t>
            </w:r>
          </w:p>
        </w:tc>
      </w:tr>
      <w:tr w:rsidR="001A573A" w:rsidTr="009D2B40">
        <w:trPr>
          <w:trHeight w:val="908"/>
        </w:trPr>
        <w:tc>
          <w:tcPr>
            <w:tcW w:w="1114" w:type="pct"/>
          </w:tcPr>
          <w:p w:rsidR="001A573A" w:rsidRDefault="001A573A">
            <w:pPr>
              <w:tabs>
                <w:tab w:val="left" w:pos="1080"/>
              </w:tabs>
              <w:spacing w:before="120"/>
              <w:jc w:val="center"/>
              <w:rPr>
                <w:rFonts w:ascii="Arial" w:hAnsi="Arial" w:cs="Arial"/>
                <w:sz w:val="18"/>
                <w:szCs w:val="18"/>
              </w:rPr>
            </w:pPr>
          </w:p>
          <w:p w:rsidR="001A573A" w:rsidRDefault="001A573A">
            <w:pPr>
              <w:tabs>
                <w:tab w:val="left" w:pos="1080"/>
              </w:tabs>
              <w:spacing w:before="120"/>
              <w:jc w:val="center"/>
              <w:rPr>
                <w:rFonts w:ascii="Arial" w:hAnsi="Arial" w:cs="Arial"/>
                <w:sz w:val="18"/>
                <w:szCs w:val="18"/>
              </w:rPr>
            </w:pPr>
          </w:p>
          <w:p w:rsidR="001A573A" w:rsidRPr="009D2B40" w:rsidRDefault="001A573A">
            <w:pPr>
              <w:tabs>
                <w:tab w:val="left" w:pos="1080"/>
              </w:tabs>
              <w:spacing w:before="240"/>
              <w:jc w:val="center"/>
              <w:rPr>
                <w:rFonts w:ascii="Arial" w:hAnsi="Arial" w:cs="Arial"/>
                <w:b/>
                <w:sz w:val="24"/>
                <w:szCs w:val="24"/>
              </w:rPr>
            </w:pPr>
            <w:r>
              <w:rPr>
                <w:rFonts w:ascii="Arial" w:hAnsi="Arial" w:cs="Arial"/>
                <w:b/>
                <w:sz w:val="24"/>
                <w:szCs w:val="24"/>
              </w:rPr>
              <w:t>103</w:t>
            </w:r>
          </w:p>
          <w:p w:rsidR="001A573A" w:rsidRDefault="001A573A">
            <w:pPr>
              <w:tabs>
                <w:tab w:val="left" w:pos="1080"/>
              </w:tabs>
              <w:spacing w:before="120"/>
              <w:jc w:val="center"/>
              <w:rPr>
                <w:rFonts w:ascii="Arial" w:hAnsi="Arial" w:cs="Arial"/>
                <w:b/>
                <w:sz w:val="24"/>
                <w:szCs w:val="24"/>
              </w:rPr>
            </w:pPr>
          </w:p>
        </w:tc>
        <w:tc>
          <w:tcPr>
            <w:tcW w:w="3886" w:type="pct"/>
          </w:tcPr>
          <w:p w:rsidR="001A573A" w:rsidRPr="009D2B40" w:rsidRDefault="001A573A">
            <w:pPr>
              <w:tabs>
                <w:tab w:val="left" w:pos="567"/>
              </w:tabs>
              <w:spacing w:before="60"/>
              <w:ind w:right="201"/>
              <w:jc w:val="both"/>
              <w:rPr>
                <w:rFonts w:ascii="Arial" w:hAnsi="Arial" w:cs="Arial"/>
                <w:sz w:val="24"/>
                <w:szCs w:val="24"/>
              </w:rPr>
            </w:pPr>
            <w:r w:rsidRPr="009D2B40">
              <w:rPr>
                <w:rFonts w:ascii="Arial" w:hAnsi="Arial" w:cs="Arial"/>
                <w:sz w:val="24"/>
                <w:szCs w:val="24"/>
              </w:rPr>
              <w:t xml:space="preserve">Για την απόδειξη της εμπειρίας αυτής βλ. δικαιολογητικά στοιχείο </w:t>
            </w:r>
            <w:r w:rsidRPr="009D2B40">
              <w:rPr>
                <w:rFonts w:ascii="Arial" w:hAnsi="Arial" w:cs="Arial"/>
                <w:b/>
                <w:sz w:val="24"/>
                <w:szCs w:val="24"/>
              </w:rPr>
              <w:t>8 ή Ειδικές περιπτώσεις απόδειξης εμπειρίας</w:t>
            </w:r>
            <w:r w:rsidRPr="009D2B40">
              <w:rPr>
                <w:rFonts w:ascii="Arial" w:hAnsi="Arial" w:cs="Arial"/>
                <w:sz w:val="24"/>
                <w:szCs w:val="24"/>
              </w:rPr>
              <w:t xml:space="preserve"> του από  </w:t>
            </w:r>
            <w:r w:rsidRPr="009D2B40">
              <w:rPr>
                <w:rFonts w:ascii="Arial" w:hAnsi="Arial" w:cs="Arial"/>
                <w:b/>
                <w:sz w:val="24"/>
                <w:szCs w:val="24"/>
                <w:highlight w:val="cyan"/>
                <w:u w:val="single"/>
              </w:rPr>
              <w:t>31-03-2017</w:t>
            </w:r>
            <w:r w:rsidRPr="009D2B40">
              <w:rPr>
                <w:rFonts w:ascii="Arial" w:hAnsi="Arial" w:cs="Arial"/>
                <w:sz w:val="24"/>
                <w:szCs w:val="24"/>
              </w:rPr>
              <w:t xml:space="preserve"> Παραρτήματος Ανακοινώσεων Συμβάσεων Εργασίας Ορισμένου Χρόνου </w:t>
            </w:r>
            <w:r w:rsidRPr="009D2B40">
              <w:rPr>
                <w:rFonts w:ascii="Arial" w:hAnsi="Arial" w:cs="Arial"/>
                <w:b/>
                <w:sz w:val="24"/>
                <w:szCs w:val="24"/>
              </w:rPr>
              <w:t>(ΣΟΧ)</w:t>
            </w:r>
            <w:r w:rsidRPr="009D2B40">
              <w:rPr>
                <w:rFonts w:ascii="Arial" w:hAnsi="Arial" w:cs="Arial"/>
                <w:sz w:val="24"/>
                <w:szCs w:val="24"/>
              </w:rPr>
              <w:t xml:space="preserve"> </w:t>
            </w:r>
            <w:r w:rsidRPr="009D2B40">
              <w:rPr>
                <w:rFonts w:ascii="Arial" w:hAnsi="Arial" w:cs="Arial"/>
                <w:sz w:val="24"/>
                <w:szCs w:val="24"/>
                <w:highlight w:val="yellow"/>
              </w:rPr>
              <w:t>‘</w:t>
            </w:r>
            <w:r w:rsidRPr="009D2B40">
              <w:rPr>
                <w:rFonts w:ascii="Arial" w:hAnsi="Arial" w:cs="Arial"/>
                <w:b/>
                <w:sz w:val="24"/>
                <w:szCs w:val="24"/>
                <w:highlight w:val="yellow"/>
                <w:u w:val="single"/>
              </w:rPr>
              <w:t>’για την αντιμετώπιση  απρόβλεπτων και επειγουσών περιστάσεων για ανάγκες</w:t>
            </w:r>
            <w:r w:rsidRPr="009D2B40">
              <w:rPr>
                <w:rFonts w:ascii="Arial" w:hAnsi="Arial" w:cs="Arial"/>
                <w:sz w:val="24"/>
                <w:szCs w:val="24"/>
              </w:rPr>
              <w:t xml:space="preserve"> </w:t>
            </w:r>
            <w:r w:rsidRPr="009D2B40">
              <w:rPr>
                <w:rFonts w:ascii="Arial" w:hAnsi="Arial" w:cs="Arial"/>
                <w:b/>
                <w:sz w:val="24"/>
                <w:szCs w:val="24"/>
                <w:highlight w:val="yellow"/>
                <w:u w:val="single"/>
              </w:rPr>
              <w:t xml:space="preserve">καθαριότητας ή </w:t>
            </w:r>
            <w:r w:rsidRPr="009D2B40">
              <w:rPr>
                <w:rFonts w:ascii="Arial" w:hAnsi="Arial" w:cs="Arial"/>
                <w:b/>
                <w:bCs/>
                <w:sz w:val="24"/>
                <w:szCs w:val="24"/>
                <w:highlight w:val="yellow"/>
                <w:u w:val="single"/>
              </w:rPr>
              <w:t xml:space="preserve">εστίασης ή σίτισης ή φύλαξης (άρθρα: 21 του Ν. 2190/1994, όπως ισχύει, </w:t>
            </w:r>
            <w:r w:rsidRPr="009D2B40">
              <w:rPr>
                <w:rFonts w:ascii="Arial" w:hAnsi="Arial" w:cs="Arial"/>
                <w:b/>
                <w:sz w:val="24"/>
                <w:szCs w:val="24"/>
                <w:highlight w:val="yellow"/>
                <w:u w:val="single"/>
              </w:rPr>
              <w:t>63 του Ν. 4430/2016 και 107 του Ν. 4461/2017)</w:t>
            </w:r>
            <w:r w:rsidRPr="009D2B40">
              <w:rPr>
                <w:rFonts w:ascii="Arial" w:hAnsi="Arial" w:cs="Arial"/>
                <w:b/>
                <w:bCs/>
                <w:sz w:val="24"/>
                <w:szCs w:val="24"/>
                <w:highlight w:val="yellow"/>
                <w:u w:val="single"/>
              </w:rPr>
              <w:t>’’</w:t>
            </w:r>
            <w:r w:rsidRPr="009D2B40">
              <w:rPr>
                <w:rFonts w:ascii="Arial" w:hAnsi="Arial" w:cs="Arial"/>
                <w:sz w:val="24"/>
                <w:szCs w:val="24"/>
              </w:rPr>
              <w:t xml:space="preserve">- ΚΕΦΑΛΑΙΟ </w:t>
            </w:r>
            <w:r w:rsidRPr="009D2B40">
              <w:rPr>
                <w:rFonts w:ascii="Tahoma" w:hAnsi="Tahoma" w:cs="Tahoma"/>
                <w:bCs/>
                <w:sz w:val="24"/>
                <w:szCs w:val="24"/>
                <w:lang w:val="en-US"/>
              </w:rPr>
              <w:t>I</w:t>
            </w:r>
            <w:r w:rsidRPr="009D2B40">
              <w:rPr>
                <w:rFonts w:ascii="Tahoma" w:hAnsi="Tahoma" w:cs="Tahoma"/>
                <w:bCs/>
                <w:sz w:val="24"/>
                <w:szCs w:val="24"/>
              </w:rPr>
              <w:t>Ι.</w:t>
            </w:r>
            <w:r w:rsidRPr="009D2B40">
              <w:rPr>
                <w:rFonts w:ascii="Arial" w:hAnsi="Arial" w:cs="Arial"/>
                <w:sz w:val="24"/>
                <w:szCs w:val="24"/>
              </w:rPr>
              <w:t>, Πιστοποιητικά απόδειξης εμπειρίας.</w:t>
            </w:r>
          </w:p>
        </w:tc>
      </w:tr>
    </w:tbl>
    <w:p w:rsidR="001A573A" w:rsidRPr="009D2B40" w:rsidRDefault="001A573A" w:rsidP="009D2B40">
      <w:pPr>
        <w:tabs>
          <w:tab w:val="left" w:pos="426"/>
          <w:tab w:val="left" w:pos="567"/>
        </w:tabs>
        <w:spacing w:before="480"/>
        <w:jc w:val="both"/>
        <w:rPr>
          <w:rFonts w:ascii="Arial" w:hAnsi="Arial" w:cs="Arial"/>
          <w:b/>
          <w:sz w:val="24"/>
          <w:szCs w:val="24"/>
          <w:u w:val="single"/>
        </w:rPr>
      </w:pPr>
      <w:r w:rsidRPr="009D2B40">
        <w:rPr>
          <w:rFonts w:ascii="Arial" w:hAnsi="Arial" w:cs="Arial"/>
          <w:b/>
          <w:sz w:val="24"/>
          <w:szCs w:val="24"/>
          <w:highlight w:val="yellow"/>
          <w:u w:val="single"/>
        </w:rPr>
        <w:t>ΒΑΘΜΟΛΟΓΟΥΜΕΝΗ ΕΜΠΕΙΡΙΑ ΥΠΟΨΗΦΙΩΝ</w:t>
      </w:r>
    </w:p>
    <w:p w:rsidR="001A573A" w:rsidRPr="009D2B40" w:rsidRDefault="001A573A" w:rsidP="009D2B40">
      <w:pPr>
        <w:tabs>
          <w:tab w:val="left" w:pos="1080"/>
        </w:tabs>
        <w:spacing w:before="120"/>
        <w:jc w:val="both"/>
        <w:rPr>
          <w:rFonts w:ascii="Arial" w:hAnsi="Arial" w:cs="Arial"/>
          <w:b/>
          <w:sz w:val="24"/>
          <w:szCs w:val="24"/>
        </w:rPr>
      </w:pPr>
      <w:r w:rsidRPr="009D2B40">
        <w:rPr>
          <w:rFonts w:ascii="Arial" w:hAnsi="Arial" w:cs="Arial"/>
          <w:b/>
          <w:sz w:val="24"/>
          <w:szCs w:val="24"/>
        </w:rPr>
        <w:t xml:space="preserve">Οι τρόποι υπολογισμού της εμπειρίας περιγράφονται αναλυτικά στο «Παράρτημα Ανακοινώσεων Συμβάσεων Εργασίας Ορισμένου Χρόνου (ΣΟΧ)» με σήμανση έκδοσης </w:t>
      </w:r>
      <w:r w:rsidRPr="009D2B40">
        <w:rPr>
          <w:rFonts w:ascii="Arial" w:hAnsi="Arial" w:cs="Arial"/>
          <w:b/>
          <w:sz w:val="24"/>
          <w:szCs w:val="24"/>
          <w:highlight w:val="cyan"/>
        </w:rPr>
        <w:t>31/03/2017</w:t>
      </w:r>
      <w:r w:rsidRPr="009D2B40">
        <w:rPr>
          <w:rFonts w:ascii="Arial" w:hAnsi="Arial" w:cs="Arial"/>
          <w:b/>
          <w:sz w:val="24"/>
          <w:szCs w:val="24"/>
        </w:rPr>
        <w:t xml:space="preserve"> </w:t>
      </w:r>
      <w:r w:rsidRPr="009D2B40">
        <w:rPr>
          <w:rFonts w:ascii="Arial" w:hAnsi="Arial" w:cs="Arial"/>
          <w:sz w:val="24"/>
          <w:szCs w:val="24"/>
          <w:highlight w:val="yellow"/>
        </w:rPr>
        <w:t>‘</w:t>
      </w:r>
      <w:r w:rsidRPr="009D2B40">
        <w:rPr>
          <w:rFonts w:ascii="Arial" w:hAnsi="Arial" w:cs="Arial"/>
          <w:b/>
          <w:sz w:val="24"/>
          <w:szCs w:val="24"/>
          <w:highlight w:val="yellow"/>
          <w:u w:val="single"/>
        </w:rPr>
        <w:t>’για την αντιμετώπιση  απρόβλεπτων και επειγουσών περιστάσεων για ανάγκες</w:t>
      </w:r>
      <w:r w:rsidRPr="009D2B40">
        <w:rPr>
          <w:rFonts w:ascii="Arial" w:hAnsi="Arial" w:cs="Arial"/>
          <w:sz w:val="24"/>
          <w:szCs w:val="24"/>
        </w:rPr>
        <w:t xml:space="preserve"> </w:t>
      </w:r>
      <w:r w:rsidRPr="009D2B40">
        <w:rPr>
          <w:rFonts w:ascii="Arial" w:hAnsi="Arial" w:cs="Arial"/>
          <w:b/>
          <w:sz w:val="24"/>
          <w:szCs w:val="24"/>
          <w:highlight w:val="yellow"/>
          <w:u w:val="single"/>
        </w:rPr>
        <w:t xml:space="preserve">καθαριότητας ή </w:t>
      </w:r>
      <w:r w:rsidRPr="009D2B40">
        <w:rPr>
          <w:rFonts w:ascii="Arial" w:hAnsi="Arial" w:cs="Arial"/>
          <w:b/>
          <w:bCs/>
          <w:sz w:val="24"/>
          <w:szCs w:val="24"/>
          <w:highlight w:val="yellow"/>
          <w:u w:val="single"/>
        </w:rPr>
        <w:t xml:space="preserve">εστίασης ή σίτισης ή φύλαξης (άρθρα: 21 του Ν. 2190/1994, όπως ισχύει, </w:t>
      </w:r>
      <w:r w:rsidRPr="009D2B40">
        <w:rPr>
          <w:rFonts w:ascii="Arial" w:hAnsi="Arial" w:cs="Arial"/>
          <w:b/>
          <w:sz w:val="24"/>
          <w:szCs w:val="24"/>
          <w:highlight w:val="yellow"/>
          <w:u w:val="single"/>
        </w:rPr>
        <w:t>63 του Ν. 4430/2016 και 107 του Ν. 4461/2017)</w:t>
      </w:r>
      <w:r w:rsidRPr="009D2B40">
        <w:rPr>
          <w:rFonts w:ascii="Arial" w:hAnsi="Arial" w:cs="Arial"/>
          <w:b/>
          <w:bCs/>
          <w:sz w:val="24"/>
          <w:szCs w:val="24"/>
          <w:highlight w:val="yellow"/>
          <w:u w:val="single"/>
        </w:rPr>
        <w:t>’’</w:t>
      </w:r>
      <w:r w:rsidRPr="009D2B40">
        <w:rPr>
          <w:rFonts w:ascii="Arial" w:hAnsi="Arial" w:cs="Arial"/>
          <w:b/>
          <w:sz w:val="24"/>
          <w:szCs w:val="24"/>
        </w:rPr>
        <w:t xml:space="preserve"> (βλ. ΚΕΦΑΛΑΙΟ </w:t>
      </w:r>
      <w:r w:rsidRPr="009D2B40">
        <w:rPr>
          <w:rFonts w:ascii="Tahoma" w:hAnsi="Tahoma" w:cs="Tahoma"/>
          <w:b/>
          <w:bCs/>
          <w:sz w:val="24"/>
          <w:szCs w:val="24"/>
          <w:lang w:val="en-US"/>
        </w:rPr>
        <w:t>I</w:t>
      </w:r>
      <w:r w:rsidRPr="009D2B40">
        <w:rPr>
          <w:rFonts w:ascii="Tahoma" w:hAnsi="Tahoma" w:cs="Tahoma"/>
          <w:b/>
          <w:bCs/>
          <w:sz w:val="24"/>
          <w:szCs w:val="24"/>
        </w:rPr>
        <w:t>.</w:t>
      </w:r>
      <w:r w:rsidRPr="009D2B40">
        <w:rPr>
          <w:rFonts w:ascii="Arial" w:hAnsi="Arial" w:cs="Arial"/>
          <w:b/>
          <w:sz w:val="24"/>
          <w:szCs w:val="24"/>
        </w:rPr>
        <w:t xml:space="preserve">, ενότητα Ε., υποενότητα «ΤΡΟΠΟΙ ΥΠΟΛΟΓΙΣΜΟΥ ΕΜΠΕΙΡΙΑΣ»).  </w:t>
      </w:r>
    </w:p>
    <w:p w:rsidR="001A573A" w:rsidRPr="009D2B40" w:rsidRDefault="001A573A" w:rsidP="009D2B40">
      <w:pPr>
        <w:tabs>
          <w:tab w:val="left" w:pos="0"/>
          <w:tab w:val="left" w:pos="567"/>
        </w:tabs>
        <w:rPr>
          <w:rFonts w:ascii="Arial" w:hAnsi="Arial" w:cs="Arial"/>
          <w:b/>
          <w:sz w:val="24"/>
          <w:szCs w:val="24"/>
          <w:u w:val="single"/>
        </w:rPr>
      </w:pPr>
    </w:p>
    <w:p w:rsidR="001A573A" w:rsidRPr="009D2B40" w:rsidRDefault="001A573A" w:rsidP="009D2B40">
      <w:pPr>
        <w:tabs>
          <w:tab w:val="left" w:pos="0"/>
          <w:tab w:val="left" w:pos="567"/>
        </w:tabs>
        <w:rPr>
          <w:rFonts w:ascii="Arial" w:hAnsi="Arial" w:cs="Arial"/>
          <w:b/>
          <w:sz w:val="24"/>
          <w:szCs w:val="24"/>
          <w:u w:val="single"/>
        </w:rPr>
      </w:pPr>
      <w:r w:rsidRPr="009D2B40">
        <w:rPr>
          <w:rFonts w:ascii="Arial" w:hAnsi="Arial" w:cs="Arial"/>
          <w:b/>
          <w:sz w:val="24"/>
          <w:szCs w:val="24"/>
          <w:u w:val="single"/>
        </w:rPr>
        <w:t>ΑΠΑΡΑΙΤΗΤΑ ΔΙΚΑΙΟΛΟΓΗΤΙΚΑ</w:t>
      </w:r>
    </w:p>
    <w:p w:rsidR="001A573A" w:rsidRPr="009D2B40" w:rsidRDefault="001A573A" w:rsidP="009D2B40">
      <w:pPr>
        <w:tabs>
          <w:tab w:val="left" w:pos="0"/>
          <w:tab w:val="left" w:pos="567"/>
        </w:tabs>
        <w:jc w:val="both"/>
        <w:rPr>
          <w:rFonts w:ascii="Arial" w:hAnsi="Arial" w:cs="Arial"/>
          <w:sz w:val="24"/>
          <w:szCs w:val="24"/>
        </w:rPr>
      </w:pPr>
      <w:r w:rsidRPr="009D2B40">
        <w:rPr>
          <w:rFonts w:ascii="Arial" w:hAnsi="Arial" w:cs="Arial"/>
          <w:sz w:val="24"/>
          <w:szCs w:val="24"/>
        </w:rPr>
        <w:t xml:space="preserve">Οι υποψήφιοι για την απόδειξη των ΑΠΑΙΤΟΥΜΕΝΩΝ ΠΡΟΣΟΝΤΩΝ (βλ. ΠΙΝΑΚΑ Β), των λοιπών ιδιοτήτων τους και της εμπειρίας τους οφείλουν να προσκομίσουν όλα τα  απαιτούμενα δικαιολογητικά από την παρούσα ανακοίνωση και το </w:t>
      </w:r>
      <w:r w:rsidRPr="009D2B40">
        <w:rPr>
          <w:rFonts w:ascii="Arial" w:hAnsi="Arial" w:cs="Arial"/>
          <w:b/>
          <w:sz w:val="24"/>
          <w:szCs w:val="24"/>
        </w:rPr>
        <w:t>«Παράρτημα Ανακοινώσεων Συμβάσεων Εργασίας Ορισμένου Χρόνου (ΣΟΧ)»</w:t>
      </w:r>
      <w:r w:rsidRPr="009D2B40">
        <w:rPr>
          <w:rFonts w:ascii="Arial" w:hAnsi="Arial" w:cs="Arial"/>
          <w:sz w:val="24"/>
          <w:szCs w:val="24"/>
        </w:rPr>
        <w:t xml:space="preserve"> </w:t>
      </w:r>
      <w:r w:rsidRPr="009D2B40">
        <w:rPr>
          <w:rFonts w:ascii="Arial" w:hAnsi="Arial" w:cs="Arial"/>
          <w:b/>
          <w:sz w:val="24"/>
          <w:szCs w:val="24"/>
        </w:rPr>
        <w:t xml:space="preserve">με σήμανση έκδοσης </w:t>
      </w:r>
      <w:r w:rsidRPr="009D2B40">
        <w:rPr>
          <w:rFonts w:ascii="Arial" w:hAnsi="Arial" w:cs="Arial"/>
          <w:b/>
          <w:sz w:val="24"/>
          <w:szCs w:val="24"/>
          <w:highlight w:val="cyan"/>
        </w:rPr>
        <w:t>31/03/2017</w:t>
      </w:r>
      <w:r w:rsidRPr="009D2B40">
        <w:rPr>
          <w:rFonts w:ascii="Arial" w:hAnsi="Arial" w:cs="Arial"/>
          <w:sz w:val="24"/>
          <w:szCs w:val="24"/>
          <w:highlight w:val="yellow"/>
        </w:rPr>
        <w:t>‘</w:t>
      </w:r>
      <w:r w:rsidRPr="009D2B40">
        <w:rPr>
          <w:rFonts w:ascii="Arial" w:hAnsi="Arial" w:cs="Arial"/>
          <w:b/>
          <w:sz w:val="24"/>
          <w:szCs w:val="24"/>
          <w:highlight w:val="yellow"/>
          <w:u w:val="single"/>
        </w:rPr>
        <w:t>’για την αντιμετώπιση  απρόβλεπτων και επειγουσών περιστάσεων για ανάγκες</w:t>
      </w:r>
      <w:r w:rsidRPr="009D2B40">
        <w:rPr>
          <w:rFonts w:ascii="Arial" w:hAnsi="Arial" w:cs="Arial"/>
          <w:sz w:val="24"/>
          <w:szCs w:val="24"/>
        </w:rPr>
        <w:t xml:space="preserve"> </w:t>
      </w:r>
      <w:r w:rsidRPr="009D2B40">
        <w:rPr>
          <w:rFonts w:ascii="Arial" w:hAnsi="Arial" w:cs="Arial"/>
          <w:b/>
          <w:sz w:val="24"/>
          <w:szCs w:val="24"/>
          <w:highlight w:val="yellow"/>
          <w:u w:val="single"/>
        </w:rPr>
        <w:t xml:space="preserve">καθαριότητας ή </w:t>
      </w:r>
      <w:r w:rsidRPr="009D2B40">
        <w:rPr>
          <w:rFonts w:ascii="Arial" w:hAnsi="Arial" w:cs="Arial"/>
          <w:b/>
          <w:bCs/>
          <w:sz w:val="24"/>
          <w:szCs w:val="24"/>
          <w:highlight w:val="yellow"/>
          <w:u w:val="single"/>
        </w:rPr>
        <w:t xml:space="preserve">εστίασης ή σίτισης ή φύλαξης (άρθρα: 21 του Ν. 2190/1994, όπως ισχύει, </w:t>
      </w:r>
      <w:r w:rsidRPr="009D2B40">
        <w:rPr>
          <w:rFonts w:ascii="Arial" w:hAnsi="Arial" w:cs="Arial"/>
          <w:b/>
          <w:sz w:val="24"/>
          <w:szCs w:val="24"/>
          <w:highlight w:val="yellow"/>
          <w:u w:val="single"/>
        </w:rPr>
        <w:t>63 του Ν. 4430/2016 και 107 του Ν. 4461/2017)</w:t>
      </w:r>
      <w:r w:rsidRPr="009D2B40">
        <w:rPr>
          <w:rFonts w:ascii="Arial" w:hAnsi="Arial" w:cs="Arial"/>
          <w:b/>
          <w:bCs/>
          <w:sz w:val="24"/>
          <w:szCs w:val="24"/>
          <w:highlight w:val="yellow"/>
          <w:u w:val="single"/>
        </w:rPr>
        <w:t>’’</w:t>
      </w:r>
      <w:r w:rsidRPr="009D2B40">
        <w:rPr>
          <w:rFonts w:ascii="Arial" w:hAnsi="Arial" w:cs="Arial"/>
          <w:sz w:val="24"/>
          <w:szCs w:val="24"/>
        </w:rPr>
        <w:t xml:space="preserve"> σύμφωνα με τα οριζόμενα στην ενότητα «ΠΡΟΣΚΟΜΙΣΗ ΤΙΤΛΩΝ, ΠΙΣΤΟΠΟΙΗΤΙΚΩΝ ΚΑΙ ΒΕΒΑΙΩΣΕΩΝ» του Κεφαλαίου ΙΙ του  ανωτέρω Παραρτήματος.</w:t>
      </w:r>
    </w:p>
    <w:p w:rsidR="001A573A" w:rsidRPr="009D2B40" w:rsidRDefault="001A573A" w:rsidP="009D2B40">
      <w:pPr>
        <w:pStyle w:val="a8"/>
        <w:keepNext/>
        <w:tabs>
          <w:tab w:val="left" w:pos="567"/>
        </w:tabs>
        <w:rPr>
          <w:rFonts w:ascii="Arial" w:hAnsi="Arial" w:cs="Arial"/>
          <w:b/>
          <w:sz w:val="24"/>
          <w:szCs w:val="24"/>
          <w:u w:val="single"/>
        </w:rPr>
      </w:pPr>
      <w:r w:rsidRPr="009D2B40">
        <w:rPr>
          <w:rFonts w:ascii="Arial" w:hAnsi="Arial" w:cs="Arial"/>
          <w:b/>
          <w:sz w:val="24"/>
          <w:szCs w:val="24"/>
          <w:u w:val="single"/>
        </w:rPr>
        <w:t xml:space="preserve"> </w:t>
      </w:r>
    </w:p>
    <w:p w:rsidR="001A573A" w:rsidRPr="009D2B40" w:rsidRDefault="001A573A" w:rsidP="009D2B40">
      <w:pPr>
        <w:tabs>
          <w:tab w:val="left" w:pos="0"/>
          <w:tab w:val="left" w:pos="567"/>
        </w:tabs>
        <w:jc w:val="both"/>
        <w:rPr>
          <w:rFonts w:ascii="Arial" w:hAnsi="Arial" w:cs="Arial"/>
          <w:b/>
          <w:sz w:val="24"/>
          <w:szCs w:val="24"/>
        </w:rPr>
      </w:pPr>
      <w:r w:rsidRPr="009D2B40">
        <w:rPr>
          <w:rFonts w:ascii="Arial" w:hAnsi="Arial" w:cs="Arial"/>
          <w:b/>
          <w:sz w:val="24"/>
          <w:szCs w:val="24"/>
          <w:u w:val="single"/>
        </w:rPr>
        <w:t>Η κατάταξη των υποψηφίων που συμμετέχουν στην εν λόγω διαδικασία πρόσληψης καθορίζεται από τα κριτήρια που αναγράφονται ανωτέρω στην ενότητα ΚΡΙΤΗΡΙΑ ΚΑΙ ΒΑΘΜΟΛΟΓΗΣΗ ΑΥΤΩΝ της παρούσας Ανακοίνωσης</w:t>
      </w:r>
      <w:r w:rsidRPr="009D2B40">
        <w:rPr>
          <w:rFonts w:ascii="Arial" w:hAnsi="Arial" w:cs="Arial"/>
          <w:b/>
          <w:sz w:val="24"/>
          <w:szCs w:val="24"/>
        </w:rPr>
        <w:t>.</w:t>
      </w:r>
    </w:p>
    <w:p w:rsidR="001A573A" w:rsidRPr="009D2B40" w:rsidRDefault="001A573A" w:rsidP="009D2B40">
      <w:pPr>
        <w:pStyle w:val="a8"/>
        <w:keepNext/>
        <w:tabs>
          <w:tab w:val="left" w:pos="567"/>
        </w:tabs>
        <w:rPr>
          <w:rFonts w:ascii="Arial" w:hAnsi="Arial" w:cs="Arial"/>
          <w:b/>
          <w:sz w:val="24"/>
          <w:szCs w:val="24"/>
          <w:u w:val="single"/>
        </w:rPr>
      </w:pPr>
    </w:p>
    <w:p w:rsidR="001A573A" w:rsidRPr="009D2B40" w:rsidRDefault="001A573A" w:rsidP="009D2B40">
      <w:pPr>
        <w:pBdr>
          <w:top w:val="single" w:sz="4" w:space="1" w:color="000000"/>
          <w:left w:val="single" w:sz="4" w:space="4" w:color="000000"/>
          <w:bottom w:val="single" w:sz="4" w:space="1" w:color="000000"/>
          <w:right w:val="single" w:sz="4" w:space="4" w:color="000000"/>
        </w:pBdr>
        <w:spacing w:before="120"/>
        <w:jc w:val="both"/>
        <w:rPr>
          <w:rFonts w:ascii="Arial" w:hAnsi="Arial" w:cs="Arial"/>
          <w:b/>
          <w:sz w:val="24"/>
          <w:szCs w:val="24"/>
          <w:u w:val="single"/>
        </w:rPr>
      </w:pPr>
      <w:r w:rsidRPr="009D2B40">
        <w:rPr>
          <w:rFonts w:ascii="Arial" w:hAnsi="Arial" w:cs="Arial"/>
          <w:b/>
          <w:sz w:val="24"/>
          <w:szCs w:val="24"/>
        </w:rPr>
        <w:t xml:space="preserve">Κατά τα λοιπά ισχύουν τα οριζόμενα στο «Παράρτημα Ανακοινώσεων Συμβάσεων Εργασίας Ορισμένου Χρόνου (ΣΟΧ)» με σήμανση έκδοσης </w:t>
      </w:r>
      <w:r w:rsidRPr="009D2B40">
        <w:rPr>
          <w:rFonts w:ascii="Arial" w:hAnsi="Arial" w:cs="Arial"/>
          <w:b/>
          <w:sz w:val="24"/>
          <w:szCs w:val="24"/>
          <w:highlight w:val="cyan"/>
          <w:u w:val="single"/>
        </w:rPr>
        <w:t>31-03-20</w:t>
      </w:r>
      <w:r w:rsidRPr="009D2B40">
        <w:rPr>
          <w:rFonts w:ascii="Arial" w:hAnsi="Arial" w:cs="Arial"/>
          <w:b/>
          <w:sz w:val="24"/>
          <w:szCs w:val="24"/>
          <w:highlight w:val="cyan"/>
        </w:rPr>
        <w:t>17</w:t>
      </w:r>
      <w:r w:rsidRPr="009D2B40">
        <w:rPr>
          <w:rFonts w:ascii="Arial" w:hAnsi="Arial" w:cs="Arial"/>
          <w:b/>
          <w:sz w:val="24"/>
          <w:szCs w:val="24"/>
        </w:rPr>
        <w:t xml:space="preserve">, </w:t>
      </w:r>
      <w:r w:rsidRPr="009D2B40">
        <w:rPr>
          <w:rFonts w:ascii="Arial" w:hAnsi="Arial" w:cs="Arial"/>
          <w:sz w:val="24"/>
          <w:szCs w:val="24"/>
        </w:rPr>
        <w:t>‘</w:t>
      </w:r>
      <w:r w:rsidRPr="009D2B40">
        <w:rPr>
          <w:rFonts w:ascii="Arial" w:hAnsi="Arial" w:cs="Arial"/>
          <w:b/>
          <w:i/>
          <w:sz w:val="24"/>
          <w:szCs w:val="24"/>
          <w:u w:val="single"/>
        </w:rPr>
        <w:t xml:space="preserve">’για την αντιμετώπιση απρόβλεπτων και επειγουσών περιστάσεων για ανάγκες καθαριότητας ή </w:t>
      </w:r>
      <w:r w:rsidRPr="009D2B40">
        <w:rPr>
          <w:rFonts w:ascii="Arial" w:hAnsi="Arial" w:cs="Arial"/>
          <w:b/>
          <w:bCs/>
          <w:i/>
          <w:sz w:val="24"/>
          <w:szCs w:val="24"/>
          <w:u w:val="single"/>
        </w:rPr>
        <w:t xml:space="preserve">εστίασης ή σίτισης ή φύλαξης </w:t>
      </w:r>
      <w:r w:rsidRPr="009D2B40">
        <w:rPr>
          <w:rFonts w:ascii="Arial" w:hAnsi="Arial" w:cs="Arial"/>
          <w:b/>
          <w:bCs/>
          <w:i/>
          <w:sz w:val="24"/>
          <w:szCs w:val="24"/>
        </w:rPr>
        <w:t xml:space="preserve">(άρθρα: 21 του Ν. 2190/1994, όπως ισχύει, </w:t>
      </w:r>
      <w:r w:rsidRPr="009D2B40">
        <w:rPr>
          <w:rFonts w:ascii="Arial" w:hAnsi="Arial" w:cs="Arial"/>
          <w:b/>
          <w:i/>
          <w:sz w:val="24"/>
          <w:szCs w:val="24"/>
        </w:rPr>
        <w:t>63 του Ν. 4430/2016</w:t>
      </w:r>
      <w:r w:rsidRPr="009D2B40">
        <w:rPr>
          <w:rFonts w:ascii="Arial" w:hAnsi="Arial" w:cs="Arial"/>
          <w:b/>
          <w:i/>
          <w:sz w:val="24"/>
          <w:szCs w:val="24"/>
          <w:highlight w:val="cyan"/>
        </w:rPr>
        <w:t xml:space="preserve"> και 107 του Ν. 4461/2017</w:t>
      </w:r>
      <w:r w:rsidRPr="009D2B40">
        <w:rPr>
          <w:rFonts w:ascii="Arial" w:hAnsi="Arial" w:cs="Arial"/>
          <w:b/>
          <w:i/>
          <w:sz w:val="24"/>
          <w:szCs w:val="24"/>
        </w:rPr>
        <w:t>.</w:t>
      </w:r>
    </w:p>
    <w:p w:rsidR="001A573A" w:rsidRDefault="001A573A" w:rsidP="009D2B40">
      <w:pPr>
        <w:pStyle w:val="a8"/>
        <w:keepNext/>
        <w:tabs>
          <w:tab w:val="left" w:pos="567"/>
        </w:tabs>
        <w:ind w:left="0"/>
        <w:rPr>
          <w:rFonts w:ascii="Arial" w:hAnsi="Arial" w:cs="Arial"/>
          <w:b/>
          <w:sz w:val="24"/>
          <w:szCs w:val="24"/>
          <w:u w:val="single"/>
        </w:rPr>
      </w:pPr>
      <w:r>
        <w:rPr>
          <w:rFonts w:ascii="Arial" w:hAnsi="Arial" w:cs="Arial"/>
          <w:b/>
          <w:sz w:val="24"/>
          <w:szCs w:val="24"/>
          <w:u w:val="single"/>
        </w:rPr>
        <w:lastRenderedPageBreak/>
        <w:t xml:space="preserve">ΚΕΦΑΛΑΙΟ ΠΡΩΤΟ: Δημοσίευση της ανακοίνωσης </w:t>
      </w:r>
    </w:p>
    <w:p w:rsidR="001A573A" w:rsidRPr="009D2B40" w:rsidRDefault="001A573A" w:rsidP="009D2B40">
      <w:pPr>
        <w:pStyle w:val="a8"/>
        <w:tabs>
          <w:tab w:val="left" w:pos="567"/>
        </w:tabs>
        <w:spacing w:before="120"/>
        <w:ind w:left="0"/>
        <w:jc w:val="both"/>
        <w:rPr>
          <w:rFonts w:ascii="Arial" w:hAnsi="Arial" w:cs="Arial"/>
          <w:sz w:val="24"/>
          <w:szCs w:val="24"/>
        </w:rPr>
      </w:pPr>
      <w:r>
        <w:rPr>
          <w:rFonts w:ascii="Arial" w:hAnsi="Arial" w:cs="Arial"/>
          <w:b/>
          <w:sz w:val="24"/>
          <w:szCs w:val="24"/>
        </w:rPr>
        <w:t>Περίληψη</w:t>
      </w:r>
      <w:r>
        <w:rPr>
          <w:rFonts w:ascii="Arial" w:hAnsi="Arial" w:cs="Arial"/>
          <w:sz w:val="24"/>
          <w:szCs w:val="24"/>
        </w:rPr>
        <w:t xml:space="preserve"> της παρούσας ανακοίνωσης, η οποία πρέπει να περιέχει υποχρεωτικά τα όρια ηλικίας και όλα τα στοιχεία του άρθρου 21 παρ. 8 του Ν. 2190/1994 (όπως ισχύει), θα δημοσιευθεί σε δύο (2) ημερήσιες ή εβδομαδιαίες τοπικές εφημερίδες του </w:t>
      </w:r>
      <w:r>
        <w:rPr>
          <w:rFonts w:ascii="Arial" w:hAnsi="Arial" w:cs="Arial"/>
          <w:b/>
          <w:sz w:val="24"/>
          <w:szCs w:val="24"/>
          <w:u w:val="single"/>
          <w:lang w:val="en-US"/>
        </w:rPr>
        <w:t>N</w:t>
      </w:r>
      <w:r>
        <w:rPr>
          <w:rFonts w:ascii="Arial" w:hAnsi="Arial" w:cs="Arial"/>
          <w:b/>
          <w:sz w:val="24"/>
          <w:szCs w:val="24"/>
          <w:u w:val="single"/>
        </w:rPr>
        <w:t>ομού Λασιθίου,</w:t>
      </w:r>
      <w:r>
        <w:rPr>
          <w:rFonts w:ascii="Arial" w:hAnsi="Arial" w:cs="Arial"/>
          <w:sz w:val="24"/>
          <w:szCs w:val="24"/>
        </w:rPr>
        <w:t xml:space="preserve"> εφόσον εκδίδονται. </w:t>
      </w:r>
      <w:r w:rsidRPr="00CE58B1">
        <w:rPr>
          <w:rFonts w:ascii="Arial" w:hAnsi="Arial" w:cs="Arial"/>
          <w:b/>
          <w:sz w:val="24"/>
          <w:szCs w:val="24"/>
        </w:rPr>
        <w:t>Σε περίπτωση που εκδίδεται μία εφημερίδα (ημερήσια ή εβδομαδιαία) η δημοσίευση θα γίνει στην εφημερίδα αυτή δύο (2) φορές.</w:t>
      </w:r>
    </w:p>
    <w:p w:rsidR="001A573A" w:rsidRDefault="001A573A" w:rsidP="009D2B40">
      <w:pPr>
        <w:pStyle w:val="a8"/>
        <w:tabs>
          <w:tab w:val="left" w:pos="567"/>
        </w:tabs>
        <w:spacing w:before="120"/>
        <w:ind w:left="0"/>
        <w:jc w:val="both"/>
        <w:rPr>
          <w:rFonts w:ascii="Arial" w:hAnsi="Arial" w:cs="Arial"/>
          <w:bCs/>
          <w:sz w:val="24"/>
          <w:szCs w:val="24"/>
        </w:rPr>
      </w:pPr>
      <w:r>
        <w:rPr>
          <w:rFonts w:ascii="Arial" w:hAnsi="Arial" w:cs="Arial"/>
          <w:b/>
          <w:sz w:val="24"/>
          <w:szCs w:val="24"/>
        </w:rPr>
        <w:t xml:space="preserve">Ανάρτηση </w:t>
      </w:r>
      <w:r>
        <w:rPr>
          <w:rFonts w:ascii="Arial" w:hAnsi="Arial" w:cs="Arial"/>
          <w:sz w:val="24"/>
          <w:szCs w:val="24"/>
        </w:rPr>
        <w:t>ολόκληρης της ανακοίνωσης [</w:t>
      </w:r>
      <w:r>
        <w:rPr>
          <w:rFonts w:ascii="Arial" w:hAnsi="Arial" w:cs="Arial"/>
          <w:b/>
          <w:sz w:val="24"/>
          <w:szCs w:val="24"/>
        </w:rPr>
        <w:t>μαζί</w:t>
      </w:r>
      <w:r>
        <w:rPr>
          <w:rFonts w:ascii="Arial" w:hAnsi="Arial" w:cs="Arial"/>
          <w:sz w:val="24"/>
          <w:szCs w:val="24"/>
        </w:rPr>
        <w:t xml:space="preserve"> με το «Παράρτημα</w:t>
      </w:r>
      <w:r>
        <w:rPr>
          <w:rFonts w:ascii="Arial" w:hAnsi="Arial" w:cs="Arial"/>
          <w:szCs w:val="24"/>
        </w:rPr>
        <w:t xml:space="preserve"> </w:t>
      </w:r>
      <w:r>
        <w:rPr>
          <w:rFonts w:ascii="Arial" w:hAnsi="Arial" w:cs="Arial"/>
          <w:sz w:val="24"/>
          <w:szCs w:val="24"/>
        </w:rPr>
        <w:t xml:space="preserve">ανακοινώσεων Συμβάσεων εργασίας Ορισμένου Χρόνου </w:t>
      </w:r>
      <w:r>
        <w:rPr>
          <w:rFonts w:ascii="Arial" w:hAnsi="Arial" w:cs="Arial"/>
          <w:b/>
          <w:sz w:val="24"/>
          <w:szCs w:val="24"/>
        </w:rPr>
        <w:t>(ΣΟΧ)</w:t>
      </w:r>
      <w:r>
        <w:rPr>
          <w:rFonts w:ascii="Arial" w:hAnsi="Arial" w:cs="Arial"/>
          <w:sz w:val="24"/>
          <w:szCs w:val="24"/>
        </w:rPr>
        <w:t xml:space="preserve">» με σήμανση έκδοσης </w:t>
      </w:r>
      <w:r>
        <w:rPr>
          <w:rFonts w:ascii="Arial" w:hAnsi="Arial" w:cs="Arial"/>
          <w:b/>
          <w:sz w:val="24"/>
          <w:szCs w:val="24"/>
        </w:rPr>
        <w:t>«31-03-2017»</w:t>
      </w:r>
      <w:r>
        <w:rPr>
          <w:rFonts w:ascii="Arial" w:hAnsi="Arial" w:cs="Arial"/>
          <w:sz w:val="24"/>
          <w:szCs w:val="24"/>
        </w:rPr>
        <w:t xml:space="preserve">] </w:t>
      </w:r>
      <w:r>
        <w:rPr>
          <w:rFonts w:ascii="Arial" w:hAnsi="Arial" w:cs="Arial"/>
          <w:sz w:val="24"/>
          <w:szCs w:val="24"/>
          <w:highlight w:val="yellow"/>
        </w:rPr>
        <w:t>ν</w:t>
      </w:r>
      <w:r>
        <w:rPr>
          <w:rFonts w:ascii="Arial" w:hAnsi="Arial" w:cs="Arial"/>
          <w:sz w:val="24"/>
          <w:szCs w:val="24"/>
        </w:rPr>
        <w:t xml:space="preserve">α γίνει </w:t>
      </w:r>
      <w:r>
        <w:rPr>
          <w:rFonts w:ascii="Arial" w:hAnsi="Arial" w:cs="Arial"/>
          <w:sz w:val="24"/>
          <w:szCs w:val="24"/>
          <w:u w:val="single"/>
        </w:rPr>
        <w:t xml:space="preserve">στο κατάστημα της υπηρεσίας </w:t>
      </w:r>
      <w:r w:rsidRPr="00295E37">
        <w:rPr>
          <w:rFonts w:ascii="Arial" w:hAnsi="Arial" w:cs="Arial"/>
          <w:sz w:val="24"/>
          <w:szCs w:val="24"/>
          <w:u w:val="single"/>
        </w:rPr>
        <w:t xml:space="preserve">μας </w:t>
      </w:r>
      <w:r w:rsidRPr="00295E37">
        <w:rPr>
          <w:rFonts w:ascii="Arial" w:hAnsi="Arial" w:cs="Arial"/>
          <w:b/>
          <w:sz w:val="24"/>
          <w:szCs w:val="24"/>
          <w:u w:val="single"/>
        </w:rPr>
        <w:t>(Γ.</w:t>
      </w:r>
      <w:r w:rsidRPr="00D7619D">
        <w:rPr>
          <w:rFonts w:ascii="Arial" w:hAnsi="Arial" w:cs="Arial"/>
          <w:b/>
          <w:sz w:val="24"/>
          <w:szCs w:val="24"/>
          <w:u w:val="single"/>
        </w:rPr>
        <w:t>Ν</w:t>
      </w:r>
      <w:r>
        <w:rPr>
          <w:rFonts w:ascii="Arial" w:hAnsi="Arial" w:cs="Arial"/>
          <w:b/>
          <w:sz w:val="24"/>
          <w:szCs w:val="24"/>
          <w:u w:val="single"/>
        </w:rPr>
        <w:t>.</w:t>
      </w:r>
      <w:r w:rsidRPr="00D7619D">
        <w:rPr>
          <w:rFonts w:ascii="Arial" w:hAnsi="Arial" w:cs="Arial"/>
          <w:b/>
          <w:sz w:val="24"/>
          <w:szCs w:val="24"/>
          <w:u w:val="single"/>
        </w:rPr>
        <w:t>-Κ</w:t>
      </w:r>
      <w:r>
        <w:rPr>
          <w:rFonts w:ascii="Arial" w:hAnsi="Arial" w:cs="Arial"/>
          <w:b/>
          <w:sz w:val="24"/>
          <w:szCs w:val="24"/>
          <w:u w:val="single"/>
        </w:rPr>
        <w:t>.</w:t>
      </w:r>
      <w:r w:rsidRPr="00D7619D">
        <w:rPr>
          <w:rFonts w:ascii="Arial" w:hAnsi="Arial" w:cs="Arial"/>
          <w:b/>
          <w:sz w:val="24"/>
          <w:szCs w:val="24"/>
          <w:u w:val="single"/>
        </w:rPr>
        <w:t>Υ</w:t>
      </w:r>
      <w:r>
        <w:rPr>
          <w:rFonts w:ascii="Arial" w:hAnsi="Arial" w:cs="Arial"/>
          <w:b/>
          <w:sz w:val="24"/>
          <w:szCs w:val="24"/>
          <w:u w:val="single"/>
        </w:rPr>
        <w:t>. ΝΕΑΠΟΛΕΩΣ «ΔΙΑΛΥΝΑΚΕΙΟ</w:t>
      </w:r>
      <w:r w:rsidRPr="00295E37">
        <w:rPr>
          <w:rFonts w:ascii="Arial" w:hAnsi="Arial" w:cs="Arial"/>
          <w:sz w:val="24"/>
          <w:szCs w:val="24"/>
        </w:rPr>
        <w:t>»),</w:t>
      </w:r>
      <w:r w:rsidRPr="00D4231A">
        <w:rPr>
          <w:rFonts w:ascii="Arial" w:hAnsi="Arial" w:cs="Arial"/>
          <w:b/>
          <w:sz w:val="24"/>
          <w:szCs w:val="24"/>
        </w:rPr>
        <w:t xml:space="preserve"> </w:t>
      </w:r>
      <w:r w:rsidRPr="00295E37">
        <w:rPr>
          <w:rFonts w:ascii="Arial" w:hAnsi="Arial" w:cs="Arial"/>
          <w:sz w:val="24"/>
          <w:szCs w:val="24"/>
        </w:rPr>
        <w:t>καθώς και στο χώρο των ανακοινώσεων του</w:t>
      </w:r>
      <w:r>
        <w:rPr>
          <w:rFonts w:ascii="Arial" w:hAnsi="Arial" w:cs="Arial"/>
          <w:b/>
          <w:sz w:val="24"/>
          <w:szCs w:val="24"/>
        </w:rPr>
        <w:t xml:space="preserve"> </w:t>
      </w:r>
      <w:r w:rsidRPr="005D15A0">
        <w:rPr>
          <w:rStyle w:val="31"/>
          <w:rFonts w:cs="Arial"/>
          <w:b/>
          <w:sz w:val="24"/>
          <w:szCs w:val="24"/>
        </w:rPr>
        <w:t>δημοτικού καταστήματος του Δήμου Αγίου Νικολάου</w:t>
      </w:r>
      <w:r>
        <w:rPr>
          <w:rStyle w:val="31"/>
          <w:rFonts w:cs="Arial"/>
          <w:b/>
          <w:sz w:val="24"/>
          <w:szCs w:val="24"/>
        </w:rPr>
        <w:t>,</w:t>
      </w:r>
      <w:r>
        <w:rPr>
          <w:rFonts w:ascii="Arial" w:hAnsi="Arial" w:cs="Arial"/>
          <w:sz w:val="24"/>
          <w:szCs w:val="24"/>
        </w:rPr>
        <w:t xml:space="preserve"> στον οποίο εδρεύει η υπηρεσία. Θα συνταχθεί και </w:t>
      </w:r>
      <w:r>
        <w:rPr>
          <w:rFonts w:ascii="Arial" w:hAnsi="Arial" w:cs="Arial"/>
          <w:b/>
          <w:bCs/>
          <w:sz w:val="24"/>
          <w:szCs w:val="24"/>
        </w:rPr>
        <w:t>σχετικό πρακτικό ανάρτησης</w:t>
      </w:r>
      <w:r>
        <w:rPr>
          <w:rFonts w:ascii="Arial" w:hAnsi="Arial" w:cs="Arial"/>
          <w:sz w:val="24"/>
          <w:szCs w:val="24"/>
        </w:rPr>
        <w:t xml:space="preserve"> </w:t>
      </w:r>
      <w:r>
        <w:rPr>
          <w:rFonts w:ascii="Arial" w:hAnsi="Arial" w:cs="Arial"/>
          <w:b/>
          <w:sz w:val="24"/>
          <w:szCs w:val="24"/>
        </w:rPr>
        <w:t>στο φορέα</w:t>
      </w:r>
      <w:r>
        <w:rPr>
          <w:rFonts w:ascii="Arial" w:hAnsi="Arial" w:cs="Arial"/>
          <w:sz w:val="24"/>
          <w:szCs w:val="24"/>
        </w:rPr>
        <w:t xml:space="preserve"> (σύμφωνα με το άρθρο 21 παρ. 9 του Ν. 2190/1994 όπως ισχύει), το οποίο θα αποσταλεί </w:t>
      </w:r>
      <w:r>
        <w:rPr>
          <w:rFonts w:ascii="Arial" w:hAnsi="Arial" w:cs="Arial"/>
          <w:b/>
          <w:sz w:val="24"/>
          <w:szCs w:val="24"/>
          <w:u w:val="single"/>
        </w:rPr>
        <w:t>αυθημερόν</w:t>
      </w:r>
      <w:r>
        <w:rPr>
          <w:rFonts w:ascii="Arial" w:hAnsi="Arial" w:cs="Arial"/>
          <w:sz w:val="24"/>
          <w:szCs w:val="24"/>
        </w:rPr>
        <w:t xml:space="preserve"> στο ΑΣΕΠ </w:t>
      </w:r>
      <w:r>
        <w:rPr>
          <w:rFonts w:ascii="Arial" w:hAnsi="Arial" w:cs="Arial"/>
          <w:bCs/>
          <w:sz w:val="24"/>
          <w:szCs w:val="24"/>
        </w:rPr>
        <w:t xml:space="preserve">είτε στο </w:t>
      </w:r>
      <w:r>
        <w:rPr>
          <w:rFonts w:ascii="Arial" w:hAnsi="Arial" w:cs="Arial"/>
          <w:bCs/>
          <w:sz w:val="24"/>
          <w:szCs w:val="24"/>
          <w:lang w:val="en-US"/>
        </w:rPr>
        <w:t>e</w:t>
      </w:r>
      <w:r>
        <w:rPr>
          <w:rFonts w:ascii="Arial" w:hAnsi="Arial" w:cs="Arial"/>
          <w:bCs/>
          <w:sz w:val="24"/>
          <w:szCs w:val="24"/>
        </w:rPr>
        <w:t xml:space="preserve">-mail: </w:t>
      </w:r>
      <w:r>
        <w:rPr>
          <w:rFonts w:ascii="Arial" w:hAnsi="Arial" w:cs="Arial"/>
          <w:b/>
          <w:bCs/>
          <w:sz w:val="24"/>
          <w:szCs w:val="24"/>
        </w:rPr>
        <w:t>sox@ asep.gr</w:t>
      </w:r>
      <w:r>
        <w:rPr>
          <w:rFonts w:ascii="Arial" w:hAnsi="Arial" w:cs="Arial"/>
          <w:bCs/>
          <w:sz w:val="24"/>
          <w:szCs w:val="24"/>
        </w:rPr>
        <w:t xml:space="preserve"> είτε στο </w:t>
      </w:r>
      <w:r>
        <w:rPr>
          <w:rFonts w:ascii="Arial" w:hAnsi="Arial" w:cs="Arial"/>
          <w:bCs/>
          <w:sz w:val="24"/>
          <w:szCs w:val="24"/>
          <w:lang w:val="en-US"/>
        </w:rPr>
        <w:t>fax</w:t>
      </w:r>
      <w:r>
        <w:rPr>
          <w:rFonts w:ascii="Arial" w:hAnsi="Arial" w:cs="Arial"/>
          <w:bCs/>
          <w:sz w:val="24"/>
          <w:szCs w:val="24"/>
        </w:rPr>
        <w:t xml:space="preserve">: </w:t>
      </w:r>
      <w:r>
        <w:rPr>
          <w:rFonts w:ascii="Arial" w:hAnsi="Arial" w:cs="Arial"/>
          <w:b/>
          <w:bCs/>
          <w:sz w:val="24"/>
          <w:szCs w:val="24"/>
        </w:rPr>
        <w:t xml:space="preserve">210- 6467728 </w:t>
      </w:r>
      <w:r>
        <w:rPr>
          <w:rFonts w:ascii="Arial" w:hAnsi="Arial" w:cs="Arial"/>
          <w:bCs/>
          <w:sz w:val="24"/>
          <w:szCs w:val="24"/>
        </w:rPr>
        <w:t xml:space="preserve">ή </w:t>
      </w:r>
      <w:r>
        <w:rPr>
          <w:rFonts w:ascii="Arial" w:hAnsi="Arial" w:cs="Arial"/>
          <w:b/>
          <w:bCs/>
          <w:sz w:val="24"/>
          <w:szCs w:val="24"/>
        </w:rPr>
        <w:t>213 -1319188</w:t>
      </w:r>
      <w:r>
        <w:rPr>
          <w:rFonts w:ascii="Arial" w:hAnsi="Arial" w:cs="Arial"/>
          <w:bCs/>
          <w:sz w:val="24"/>
          <w:szCs w:val="24"/>
        </w:rPr>
        <w:t>.</w:t>
      </w:r>
    </w:p>
    <w:p w:rsidR="001A573A" w:rsidRDefault="001A573A" w:rsidP="009D2B40">
      <w:pPr>
        <w:pStyle w:val="1"/>
        <w:tabs>
          <w:tab w:val="left" w:pos="567"/>
        </w:tabs>
        <w:rPr>
          <w:rFonts w:ascii="Arial" w:hAnsi="Arial" w:cs="Arial"/>
          <w:szCs w:val="24"/>
        </w:rPr>
      </w:pPr>
    </w:p>
    <w:p w:rsidR="001A573A" w:rsidRPr="009D2B40" w:rsidRDefault="001A573A" w:rsidP="009D2B40">
      <w:pPr>
        <w:pStyle w:val="1"/>
        <w:tabs>
          <w:tab w:val="left" w:pos="567"/>
        </w:tabs>
        <w:rPr>
          <w:rFonts w:ascii="Arial" w:hAnsi="Arial" w:cs="Arial"/>
          <w:sz w:val="24"/>
          <w:szCs w:val="24"/>
          <w:u w:val="single"/>
        </w:rPr>
      </w:pPr>
      <w:r w:rsidRPr="009D2B40">
        <w:rPr>
          <w:rFonts w:ascii="Arial" w:hAnsi="Arial" w:cs="Arial"/>
          <w:sz w:val="24"/>
          <w:szCs w:val="24"/>
          <w:u w:val="single"/>
        </w:rPr>
        <w:t>ΚΕΦΑΛΑΙΟ ΔΕΥΤΕΡΟ: Υποβολή αιτήσεων συμμετοχής</w:t>
      </w:r>
    </w:p>
    <w:p w:rsidR="001A573A" w:rsidRPr="005E6E38" w:rsidRDefault="001A573A" w:rsidP="005E6E38">
      <w:pPr>
        <w:ind w:right="227"/>
        <w:jc w:val="both"/>
        <w:rPr>
          <w:rFonts w:ascii="Arial" w:hAnsi="Arial" w:cs="Arial"/>
          <w:sz w:val="24"/>
          <w:szCs w:val="24"/>
        </w:rPr>
      </w:pPr>
      <w:r w:rsidRPr="009D2B40">
        <w:rPr>
          <w:rFonts w:ascii="Arial" w:hAnsi="Arial" w:cs="Arial"/>
          <w:sz w:val="24"/>
          <w:szCs w:val="24"/>
        </w:rPr>
        <w:t xml:space="preserve">Οι ενδιαφερόμενοι καλούνται να συμπληρώσουν την αίτηση με κωδικό </w:t>
      </w:r>
      <w:r w:rsidRPr="009D2B40">
        <w:rPr>
          <w:rFonts w:ascii="Arial" w:hAnsi="Arial" w:cs="Arial"/>
          <w:b/>
          <w:bCs/>
          <w:smallCaps/>
          <w:sz w:val="24"/>
          <w:szCs w:val="24"/>
          <w:u w:val="single"/>
        </w:rPr>
        <w:t>εντυπο ασεπ</w:t>
      </w:r>
      <w:r w:rsidRPr="009D2B40">
        <w:rPr>
          <w:rFonts w:ascii="Arial" w:hAnsi="Arial" w:cs="Arial"/>
          <w:b/>
          <w:bCs/>
          <w:sz w:val="24"/>
          <w:szCs w:val="24"/>
          <w:u w:val="single"/>
        </w:rPr>
        <w:t xml:space="preserve"> ΣΟΧ.7</w:t>
      </w:r>
      <w:r w:rsidRPr="009D2B40">
        <w:rPr>
          <w:rFonts w:ascii="Arial" w:hAnsi="Arial" w:cs="Arial"/>
          <w:sz w:val="24"/>
          <w:szCs w:val="24"/>
          <w:u w:val="single"/>
        </w:rPr>
        <w:t xml:space="preserve"> </w:t>
      </w:r>
      <w:r w:rsidRPr="009D2B40">
        <w:rPr>
          <w:rFonts w:ascii="Arial" w:hAnsi="Arial" w:cs="Arial"/>
          <w:sz w:val="24"/>
          <w:szCs w:val="24"/>
        </w:rPr>
        <w:t xml:space="preserve">και να την υποβάλουν, είτε </w:t>
      </w:r>
      <w:r w:rsidRPr="009D2B40">
        <w:rPr>
          <w:rFonts w:ascii="Arial" w:hAnsi="Arial" w:cs="Arial"/>
          <w:b/>
          <w:sz w:val="24"/>
          <w:szCs w:val="24"/>
        </w:rPr>
        <w:t>αυτοπροσώπως</w:t>
      </w:r>
      <w:r w:rsidRPr="009D2B40">
        <w:rPr>
          <w:rFonts w:ascii="Arial" w:hAnsi="Arial" w:cs="Arial"/>
          <w:sz w:val="24"/>
          <w:szCs w:val="24"/>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9D2B40">
        <w:rPr>
          <w:rFonts w:ascii="Arial" w:hAnsi="Arial" w:cs="Arial"/>
          <w:b/>
          <w:sz w:val="24"/>
          <w:szCs w:val="24"/>
        </w:rPr>
        <w:t>ταχυδρομικά</w:t>
      </w:r>
      <w:r w:rsidRPr="009D2B40">
        <w:rPr>
          <w:rFonts w:ascii="Arial" w:hAnsi="Arial" w:cs="Arial"/>
          <w:sz w:val="24"/>
          <w:szCs w:val="24"/>
        </w:rPr>
        <w:t xml:space="preserve"> </w:t>
      </w:r>
      <w:r w:rsidRPr="009D2B40">
        <w:rPr>
          <w:rFonts w:ascii="Arial" w:hAnsi="Arial" w:cs="Arial"/>
          <w:b/>
          <w:sz w:val="24"/>
          <w:szCs w:val="24"/>
        </w:rPr>
        <w:t>με συστημένη επιστολή</w:t>
      </w:r>
      <w:r w:rsidRPr="009D2B40">
        <w:rPr>
          <w:rFonts w:ascii="Arial" w:hAnsi="Arial" w:cs="Arial"/>
          <w:sz w:val="24"/>
          <w:szCs w:val="24"/>
        </w:rPr>
        <w:t xml:space="preserve">, στα γραφεία της υπηρεσίας μας στην ακόλουθη διεύθυνση: </w:t>
      </w:r>
      <w:r w:rsidRPr="005E6E38">
        <w:rPr>
          <w:rFonts w:ascii="Arial" w:hAnsi="Arial" w:cs="Arial"/>
          <w:b/>
          <w:sz w:val="24"/>
          <w:szCs w:val="24"/>
        </w:rPr>
        <w:t xml:space="preserve">Γ.Ν.-Κ.Υ. ΝΕΑΠΟΛΕΩΣ «ΔΙΑΛΥΝΑΚΕΙΟ», </w:t>
      </w:r>
      <w:hyperlink r:id="rId8" w:history="1">
        <w:r w:rsidRPr="005E6E38">
          <w:rPr>
            <w:rFonts w:ascii="Arial" w:hAnsi="Arial" w:cs="Arial"/>
            <w:b/>
            <w:iCs/>
            <w:sz w:val="24"/>
            <w:szCs w:val="24"/>
          </w:rPr>
          <w:t>Οδός Βρυσών, Νεάπολη</w:t>
        </w:r>
      </w:hyperlink>
      <w:r w:rsidRPr="005E6E38">
        <w:rPr>
          <w:rFonts w:ascii="Arial" w:hAnsi="Arial" w:cs="Arial"/>
          <w:b/>
          <w:sz w:val="24"/>
          <w:szCs w:val="24"/>
        </w:rPr>
        <w:t xml:space="preserve">, Τ.Κ. 72400, Γραφείο Προσωπικού, Υπόψη κας Άννας Δαμιανάκη, </w:t>
      </w:r>
      <w:r w:rsidRPr="005E6E38">
        <w:rPr>
          <w:rFonts w:ascii="Arial" w:hAnsi="Arial" w:cs="Arial"/>
          <w:b/>
          <w:iCs/>
          <w:sz w:val="24"/>
          <w:szCs w:val="24"/>
        </w:rPr>
        <w:t>τηλ.:28413</w:t>
      </w:r>
      <w:r>
        <w:rPr>
          <w:rFonts w:ascii="Arial" w:hAnsi="Arial" w:cs="Arial"/>
          <w:b/>
          <w:iCs/>
          <w:sz w:val="24"/>
          <w:szCs w:val="24"/>
        </w:rPr>
        <w:t>-</w:t>
      </w:r>
      <w:r w:rsidRPr="005E6E38">
        <w:rPr>
          <w:rFonts w:ascii="Arial" w:hAnsi="Arial" w:cs="Arial"/>
          <w:b/>
          <w:iCs/>
          <w:sz w:val="24"/>
          <w:szCs w:val="24"/>
        </w:rPr>
        <w:t>40835.</w:t>
      </w:r>
    </w:p>
    <w:p w:rsidR="001A573A" w:rsidRPr="00C54866" w:rsidRDefault="001A573A" w:rsidP="009D2B40">
      <w:pPr>
        <w:pStyle w:val="a8"/>
        <w:spacing w:before="120"/>
        <w:ind w:left="0"/>
        <w:jc w:val="both"/>
        <w:rPr>
          <w:rFonts w:ascii="Arial" w:hAnsi="Arial" w:cs="Arial"/>
          <w:sz w:val="24"/>
          <w:szCs w:val="24"/>
        </w:rPr>
      </w:pPr>
      <w:r w:rsidRPr="005E6E38">
        <w:rPr>
          <w:rFonts w:ascii="Arial" w:hAnsi="Arial" w:cs="Arial"/>
          <w:sz w:val="24"/>
          <w:szCs w:val="24"/>
          <w:u w:val="single"/>
        </w:rPr>
        <w:t xml:space="preserve">Στην περίπτωση αποστολής των αιτήσεων ταχυδρομικώς </w:t>
      </w:r>
      <w:r>
        <w:rPr>
          <w:rFonts w:ascii="Arial" w:hAnsi="Arial" w:cs="Arial"/>
          <w:sz w:val="24"/>
          <w:szCs w:val="24"/>
        </w:rPr>
        <w:t>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1A573A" w:rsidRPr="00C54866" w:rsidRDefault="001A573A" w:rsidP="00C54866">
      <w:pPr>
        <w:pStyle w:val="ac"/>
        <w:spacing w:before="120" w:after="0"/>
        <w:jc w:val="both"/>
        <w:rPr>
          <w:rFonts w:ascii="Arial" w:hAnsi="Arial" w:cs="Arial"/>
          <w:sz w:val="24"/>
          <w:szCs w:val="24"/>
        </w:rPr>
      </w:pPr>
      <w:r w:rsidRPr="00C54866">
        <w:rPr>
          <w:rFonts w:ascii="Arial" w:hAnsi="Arial" w:cs="Arial"/>
          <w:sz w:val="24"/>
          <w:szCs w:val="24"/>
          <w:highlight w:val="yellow"/>
        </w:rPr>
        <w:t xml:space="preserve">Κάθε υποψήφιος δικαιούται να υποβάλει </w:t>
      </w:r>
      <w:r w:rsidRPr="00C54866">
        <w:rPr>
          <w:rFonts w:ascii="Arial" w:hAnsi="Arial" w:cs="Arial"/>
          <w:b/>
          <w:sz w:val="24"/>
          <w:szCs w:val="24"/>
          <w:highlight w:val="yellow"/>
        </w:rPr>
        <w:t>μία μόνο αίτηση</w:t>
      </w:r>
      <w:r w:rsidRPr="00C54866">
        <w:rPr>
          <w:rFonts w:ascii="Arial" w:hAnsi="Arial" w:cs="Arial"/>
          <w:sz w:val="24"/>
          <w:szCs w:val="24"/>
          <w:highlight w:val="yellow"/>
        </w:rPr>
        <w:t xml:space="preserve"> και για θέσεις </w:t>
      </w:r>
      <w:r w:rsidRPr="00C54866">
        <w:rPr>
          <w:rFonts w:ascii="Arial" w:hAnsi="Arial" w:cs="Arial"/>
          <w:b/>
          <w:sz w:val="24"/>
          <w:szCs w:val="24"/>
          <w:highlight w:val="yellow"/>
        </w:rPr>
        <w:t>μίας μόνο κατηγορίας</w:t>
      </w:r>
      <w:r w:rsidRPr="00C54866">
        <w:rPr>
          <w:rFonts w:ascii="Arial" w:hAnsi="Arial" w:cs="Arial"/>
          <w:sz w:val="24"/>
          <w:szCs w:val="24"/>
          <w:highlight w:val="yellow"/>
        </w:rPr>
        <w:t xml:space="preserve"> προσωπικού </w:t>
      </w:r>
      <w:r w:rsidRPr="00C54866">
        <w:rPr>
          <w:rFonts w:ascii="Arial" w:hAnsi="Arial" w:cs="Arial"/>
          <w:b/>
          <w:sz w:val="24"/>
          <w:szCs w:val="24"/>
          <w:highlight w:val="yellow"/>
        </w:rPr>
        <w:t>(ΔΕ ή ΥΕ)</w:t>
      </w:r>
      <w:r w:rsidRPr="00C54866">
        <w:rPr>
          <w:rFonts w:ascii="Arial" w:hAnsi="Arial" w:cs="Arial"/>
          <w:sz w:val="24"/>
          <w:szCs w:val="24"/>
          <w:highlight w:val="yellow"/>
        </w:rPr>
        <w:t xml:space="preserve">. Η σώρευση θέσεων διαφορετικών κατηγοριών προσωπικού σε μία ή περισσότερες αιτήσεις συνεπάγεται αυτοδικαίως σε κάθε περίπτωση </w:t>
      </w:r>
      <w:r w:rsidRPr="00C54866">
        <w:rPr>
          <w:rFonts w:ascii="Arial" w:hAnsi="Arial" w:cs="Arial"/>
          <w:b/>
          <w:sz w:val="24"/>
          <w:szCs w:val="24"/>
          <w:highlight w:val="yellow"/>
        </w:rPr>
        <w:t>ακύρωση</w:t>
      </w:r>
      <w:r w:rsidRPr="00C54866">
        <w:rPr>
          <w:rFonts w:ascii="Arial" w:hAnsi="Arial" w:cs="Arial"/>
          <w:sz w:val="24"/>
          <w:szCs w:val="24"/>
          <w:highlight w:val="yellow"/>
        </w:rPr>
        <w:t xml:space="preserve"> όλων των αιτήσεων και </w:t>
      </w:r>
      <w:r w:rsidRPr="00C54866">
        <w:rPr>
          <w:rFonts w:ascii="Arial" w:hAnsi="Arial" w:cs="Arial"/>
          <w:b/>
          <w:sz w:val="24"/>
          <w:szCs w:val="24"/>
          <w:highlight w:val="yellow"/>
        </w:rPr>
        <w:t>αποκλεισμό</w:t>
      </w:r>
      <w:r w:rsidRPr="00C54866">
        <w:rPr>
          <w:rFonts w:ascii="Arial" w:hAnsi="Arial" w:cs="Arial"/>
          <w:sz w:val="24"/>
          <w:szCs w:val="24"/>
          <w:highlight w:val="yellow"/>
        </w:rPr>
        <w:t xml:space="preserve"> του υποψηφίου από την περαιτέρω διαδικασία.</w:t>
      </w:r>
      <w:r w:rsidRPr="00C54866">
        <w:rPr>
          <w:rFonts w:ascii="Arial" w:hAnsi="Arial" w:cs="Arial"/>
          <w:b/>
          <w:sz w:val="24"/>
          <w:szCs w:val="24"/>
          <w:highlight w:val="yellow"/>
        </w:rPr>
        <w:t xml:space="preserve"> Κατ’ εξαίρεση, σώρευση θέσεων δύο κατηγοριών</w:t>
      </w:r>
      <w:r w:rsidRPr="00C54866">
        <w:rPr>
          <w:rFonts w:ascii="Arial" w:hAnsi="Arial" w:cs="Arial"/>
          <w:sz w:val="24"/>
          <w:szCs w:val="24"/>
          <w:highlight w:val="yellow"/>
        </w:rPr>
        <w:t xml:space="preserve"> και συγκεκριμένα κατηγοριών </w:t>
      </w:r>
      <w:r w:rsidRPr="00C54866">
        <w:rPr>
          <w:rFonts w:ascii="Arial" w:hAnsi="Arial" w:cs="Arial"/>
          <w:b/>
          <w:sz w:val="24"/>
          <w:szCs w:val="24"/>
          <w:highlight w:val="yellow"/>
        </w:rPr>
        <w:t>ΔΕ και ΥΕ</w:t>
      </w:r>
      <w:r w:rsidRPr="00C54866">
        <w:rPr>
          <w:rFonts w:ascii="Arial" w:hAnsi="Arial" w:cs="Arial"/>
          <w:sz w:val="24"/>
          <w:szCs w:val="24"/>
          <w:highlight w:val="yellow"/>
        </w:rPr>
        <w:t xml:space="preserve"> επιτρέπεται </w:t>
      </w:r>
      <w:r w:rsidRPr="00C54866">
        <w:rPr>
          <w:rFonts w:ascii="Arial" w:hAnsi="Arial" w:cs="Arial"/>
          <w:b/>
          <w:sz w:val="24"/>
          <w:szCs w:val="24"/>
          <w:highlight w:val="yellow"/>
        </w:rPr>
        <w:t>μόνο</w:t>
      </w:r>
      <w:r w:rsidRPr="00C54866">
        <w:rPr>
          <w:rFonts w:ascii="Arial" w:hAnsi="Arial" w:cs="Arial"/>
          <w:sz w:val="24"/>
          <w:szCs w:val="24"/>
          <w:highlight w:val="yellow"/>
        </w:rPr>
        <w:t xml:space="preserve"> όταν στην ανακοίνωση προβλέπονται τόσο θέσεις κατηγορίας ΔΕ που μπορεί να καλυφθούν επικουρικώς με εμπειρία και τίτλο υποχρεωτικής εκπαίδευσης όσο και θέσεις κατηγορίας ΥΕ. Στην  περίπτωση αυτή ο υποψήφιος της ΥΕ κατηγορίας θα χρησιμοποιήσει </w:t>
      </w:r>
      <w:r w:rsidRPr="00C54866">
        <w:rPr>
          <w:rFonts w:ascii="Arial" w:hAnsi="Arial" w:cs="Arial"/>
          <w:b/>
          <w:sz w:val="24"/>
          <w:szCs w:val="24"/>
          <w:highlight w:val="yellow"/>
        </w:rPr>
        <w:t>μία μόνο αίτηση</w:t>
      </w:r>
      <w:r w:rsidRPr="00C54866">
        <w:rPr>
          <w:rFonts w:ascii="Arial" w:hAnsi="Arial" w:cs="Arial"/>
          <w:sz w:val="24"/>
          <w:szCs w:val="24"/>
          <w:highlight w:val="yellow"/>
        </w:rPr>
        <w:t xml:space="preserve"> στην οποία θα αναγράψει κατά σειρά προτίμησης το σύνολο των θέσεων (κατηγοριών ΔΕ και ΥΕ) που επιδιώκει</w:t>
      </w:r>
      <w:r w:rsidRPr="00C54866">
        <w:rPr>
          <w:rFonts w:ascii="Arial" w:hAnsi="Arial" w:cs="Arial"/>
          <w:sz w:val="24"/>
          <w:szCs w:val="24"/>
        </w:rPr>
        <w:t>.</w:t>
      </w:r>
    </w:p>
    <w:p w:rsidR="001A573A" w:rsidRDefault="001A573A" w:rsidP="005E6E38">
      <w:pPr>
        <w:pStyle w:val="1"/>
        <w:tabs>
          <w:tab w:val="clear" w:pos="0"/>
        </w:tabs>
        <w:ind w:left="0" w:right="227" w:firstLine="0"/>
        <w:jc w:val="both"/>
        <w:rPr>
          <w:rStyle w:val="a5"/>
          <w:rFonts w:cs="Arial"/>
          <w:bCs/>
          <w:sz w:val="24"/>
          <w:szCs w:val="24"/>
          <w:lang w:val="en-US"/>
        </w:rPr>
      </w:pPr>
    </w:p>
    <w:p w:rsidR="001A573A" w:rsidRPr="00E4425C" w:rsidRDefault="001A573A" w:rsidP="005E6E38">
      <w:pPr>
        <w:pStyle w:val="1"/>
        <w:tabs>
          <w:tab w:val="clear" w:pos="0"/>
        </w:tabs>
        <w:ind w:left="0" w:right="227" w:firstLine="0"/>
        <w:jc w:val="both"/>
        <w:rPr>
          <w:rFonts w:ascii="Arial" w:hAnsi="Arial" w:cs="Arial"/>
          <w:b w:val="0"/>
          <w:sz w:val="24"/>
          <w:szCs w:val="24"/>
        </w:rPr>
      </w:pPr>
      <w:r w:rsidRPr="007C6448">
        <w:rPr>
          <w:rStyle w:val="a5"/>
          <w:rFonts w:cs="Arial"/>
          <w:bCs/>
          <w:sz w:val="24"/>
          <w:szCs w:val="24"/>
        </w:rPr>
        <w:t xml:space="preserve">Η προθεσμία υποβολής των αιτήσεων είναι δέκα (10) ημέρες </w:t>
      </w:r>
      <w:r w:rsidRPr="005E6E38">
        <w:rPr>
          <w:rStyle w:val="a5"/>
          <w:rFonts w:cs="Arial"/>
          <w:b/>
          <w:bCs/>
          <w:sz w:val="24"/>
          <w:szCs w:val="24"/>
        </w:rPr>
        <w:t>(υπολογιζόμενες ημερολογιακά)</w:t>
      </w:r>
      <w:r w:rsidRPr="007C6448">
        <w:rPr>
          <w:rFonts w:ascii="Arial" w:hAnsi="Arial" w:cs="Arial"/>
          <w:b w:val="0"/>
          <w:sz w:val="24"/>
          <w:szCs w:val="24"/>
        </w:rPr>
        <w:t xml:space="preserve"> και αρχίζει από την επόμενη ημέρα της τελευταίας δημοσίευσης της παρούσας σε τοπικές εφημερίδες ή της ανάρτησής της </w:t>
      </w:r>
      <w:r>
        <w:rPr>
          <w:rFonts w:ascii="Arial" w:hAnsi="Arial" w:cs="Arial"/>
          <w:sz w:val="24"/>
          <w:szCs w:val="24"/>
          <w:u w:val="single"/>
        </w:rPr>
        <w:t xml:space="preserve">στο κατάστημα της υπηρεσίας </w:t>
      </w:r>
      <w:r w:rsidRPr="00295E37">
        <w:rPr>
          <w:rFonts w:ascii="Arial" w:hAnsi="Arial" w:cs="Arial"/>
          <w:sz w:val="24"/>
          <w:szCs w:val="24"/>
          <w:u w:val="single"/>
        </w:rPr>
        <w:t xml:space="preserve">μας </w:t>
      </w:r>
      <w:r w:rsidRPr="00295E37">
        <w:rPr>
          <w:rFonts w:ascii="Arial" w:hAnsi="Arial" w:cs="Arial"/>
          <w:b w:val="0"/>
          <w:sz w:val="24"/>
          <w:szCs w:val="24"/>
          <w:u w:val="single"/>
        </w:rPr>
        <w:t>(Γ.</w:t>
      </w:r>
      <w:r w:rsidRPr="00D7619D">
        <w:rPr>
          <w:rFonts w:ascii="Arial" w:hAnsi="Arial" w:cs="Arial"/>
          <w:b w:val="0"/>
          <w:sz w:val="24"/>
          <w:szCs w:val="24"/>
          <w:u w:val="single"/>
        </w:rPr>
        <w:t>Ν</w:t>
      </w:r>
      <w:r>
        <w:rPr>
          <w:rFonts w:ascii="Arial" w:hAnsi="Arial" w:cs="Arial"/>
          <w:b w:val="0"/>
          <w:sz w:val="24"/>
          <w:szCs w:val="24"/>
          <w:u w:val="single"/>
        </w:rPr>
        <w:t>.</w:t>
      </w:r>
      <w:r w:rsidRPr="00D7619D">
        <w:rPr>
          <w:rFonts w:ascii="Arial" w:hAnsi="Arial" w:cs="Arial"/>
          <w:b w:val="0"/>
          <w:sz w:val="24"/>
          <w:szCs w:val="24"/>
          <w:u w:val="single"/>
        </w:rPr>
        <w:t>-Κ</w:t>
      </w:r>
      <w:r>
        <w:rPr>
          <w:rFonts w:ascii="Arial" w:hAnsi="Arial" w:cs="Arial"/>
          <w:b w:val="0"/>
          <w:sz w:val="24"/>
          <w:szCs w:val="24"/>
          <w:u w:val="single"/>
        </w:rPr>
        <w:t>.</w:t>
      </w:r>
      <w:r w:rsidRPr="00D7619D">
        <w:rPr>
          <w:rFonts w:ascii="Arial" w:hAnsi="Arial" w:cs="Arial"/>
          <w:b w:val="0"/>
          <w:sz w:val="24"/>
          <w:szCs w:val="24"/>
          <w:u w:val="single"/>
        </w:rPr>
        <w:t>Υ</w:t>
      </w:r>
      <w:r>
        <w:rPr>
          <w:rFonts w:ascii="Arial" w:hAnsi="Arial" w:cs="Arial"/>
          <w:b w:val="0"/>
          <w:sz w:val="24"/>
          <w:szCs w:val="24"/>
          <w:u w:val="single"/>
        </w:rPr>
        <w:t>. ΝΕΑΠΟΛΕΩΣ «ΔΙΑΛΥΝΑΚΕΙΟ</w:t>
      </w:r>
      <w:r w:rsidRPr="00295E37">
        <w:rPr>
          <w:rFonts w:ascii="Arial" w:hAnsi="Arial" w:cs="Arial"/>
          <w:sz w:val="24"/>
          <w:szCs w:val="24"/>
        </w:rPr>
        <w:t>»)</w:t>
      </w:r>
      <w:r w:rsidRPr="00D4231A">
        <w:rPr>
          <w:rFonts w:ascii="Arial" w:hAnsi="Arial" w:cs="Arial"/>
          <w:b w:val="0"/>
          <w:sz w:val="24"/>
          <w:szCs w:val="24"/>
        </w:rPr>
        <w:t xml:space="preserve"> </w:t>
      </w:r>
      <w:r w:rsidRPr="007E3E7A">
        <w:rPr>
          <w:rFonts w:ascii="Arial" w:hAnsi="Arial" w:cs="Arial"/>
          <w:b w:val="0"/>
          <w:sz w:val="24"/>
          <w:szCs w:val="24"/>
        </w:rPr>
        <w:t xml:space="preserve">καθώς και στο χώρο των ανακοινώσεων του </w:t>
      </w:r>
      <w:r w:rsidRPr="007E3E7A">
        <w:rPr>
          <w:rStyle w:val="31"/>
          <w:rFonts w:cs="Arial"/>
          <w:sz w:val="24"/>
          <w:szCs w:val="24"/>
        </w:rPr>
        <w:t>δημοτικού καταστήματος του Δήμου Αγίου Νικολάου,</w:t>
      </w:r>
      <w:r>
        <w:rPr>
          <w:rFonts w:ascii="Arial" w:hAnsi="Arial" w:cs="Arial"/>
          <w:sz w:val="24"/>
          <w:szCs w:val="24"/>
        </w:rPr>
        <w:t xml:space="preserve"> </w:t>
      </w:r>
      <w:r w:rsidRPr="007E3E7A">
        <w:rPr>
          <w:rFonts w:ascii="Arial" w:hAnsi="Arial" w:cs="Arial"/>
          <w:b w:val="0"/>
          <w:sz w:val="24"/>
          <w:szCs w:val="24"/>
        </w:rPr>
        <w:t>στον οποίο εδρεύει η υπηρεσία,</w:t>
      </w:r>
      <w:r>
        <w:rPr>
          <w:rFonts w:ascii="Arial" w:hAnsi="Arial" w:cs="Arial"/>
          <w:sz w:val="24"/>
          <w:szCs w:val="24"/>
        </w:rPr>
        <w:t xml:space="preserve"> </w:t>
      </w:r>
      <w:r w:rsidRPr="007C6448">
        <w:rPr>
          <w:rFonts w:ascii="Arial" w:hAnsi="Arial" w:cs="Arial"/>
          <w:b w:val="0"/>
          <w:sz w:val="24"/>
          <w:szCs w:val="24"/>
        </w:rPr>
        <w:t>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w:t>
      </w:r>
    </w:p>
    <w:p w:rsidR="001A573A" w:rsidRDefault="001A573A" w:rsidP="009D2B40">
      <w:pPr>
        <w:pStyle w:val="a8"/>
        <w:spacing w:before="120"/>
        <w:ind w:left="0"/>
        <w:jc w:val="both"/>
        <w:rPr>
          <w:rFonts w:ascii="Arial" w:hAnsi="Arial" w:cs="Arial"/>
          <w:sz w:val="24"/>
          <w:szCs w:val="24"/>
        </w:rPr>
      </w:pPr>
      <w:r>
        <w:rPr>
          <w:rFonts w:ascii="Arial" w:hAnsi="Arial" w:cs="Arial"/>
          <w:sz w:val="24"/>
          <w:szCs w:val="24"/>
        </w:rPr>
        <w:t xml:space="preserve">Οι υποψήφιοι </w:t>
      </w:r>
      <w:r>
        <w:rPr>
          <w:rFonts w:ascii="Arial" w:hAnsi="Arial" w:cs="Arial"/>
          <w:b/>
          <w:bCs/>
          <w:sz w:val="24"/>
          <w:szCs w:val="24"/>
        </w:rPr>
        <w:t>μπορούν να αναζητήσουν τα έντυπα</w:t>
      </w:r>
      <w:r>
        <w:rPr>
          <w:rFonts w:ascii="Arial" w:hAnsi="Arial" w:cs="Arial"/>
          <w:sz w:val="24"/>
          <w:szCs w:val="24"/>
        </w:rPr>
        <w:t xml:space="preserve"> των αιτήσεων: </w:t>
      </w:r>
      <w:r>
        <w:rPr>
          <w:rFonts w:ascii="Arial" w:hAnsi="Arial" w:cs="Arial"/>
          <w:b/>
          <w:bCs/>
          <w:sz w:val="24"/>
          <w:szCs w:val="24"/>
        </w:rPr>
        <w:t>α)</w:t>
      </w:r>
      <w:r>
        <w:rPr>
          <w:rFonts w:ascii="Arial" w:hAnsi="Arial" w:cs="Arial"/>
          <w:sz w:val="24"/>
          <w:szCs w:val="24"/>
        </w:rPr>
        <w:t xml:space="preserve"> στην υπηρεσία μας στην ανωτέρω διεύθυνση· </w:t>
      </w:r>
      <w:r>
        <w:rPr>
          <w:rFonts w:ascii="Arial" w:hAnsi="Arial" w:cs="Arial"/>
          <w:b/>
          <w:bCs/>
          <w:sz w:val="24"/>
          <w:szCs w:val="24"/>
        </w:rPr>
        <w:t>β)</w:t>
      </w:r>
      <w:r>
        <w:rPr>
          <w:rFonts w:ascii="Arial" w:hAnsi="Arial" w:cs="Arial"/>
          <w:sz w:val="24"/>
          <w:szCs w:val="24"/>
        </w:rPr>
        <w:t xml:space="preserve"> στο δικτυακό τόπο του ΑΣΕΠ (</w:t>
      </w:r>
      <w:r>
        <w:rPr>
          <w:rFonts w:ascii="Arial" w:hAnsi="Arial" w:cs="Arial"/>
          <w:sz w:val="24"/>
          <w:szCs w:val="24"/>
          <w:lang w:val="en-US"/>
        </w:rPr>
        <w:t>www</w:t>
      </w:r>
      <w:r>
        <w:rPr>
          <w:rFonts w:ascii="Arial" w:hAnsi="Arial" w:cs="Arial"/>
          <w:sz w:val="24"/>
          <w:szCs w:val="24"/>
        </w:rPr>
        <w:t>.</w:t>
      </w:r>
      <w:r>
        <w:rPr>
          <w:rFonts w:ascii="Arial" w:hAnsi="Arial" w:cs="Arial"/>
          <w:sz w:val="24"/>
          <w:szCs w:val="24"/>
          <w:lang w:val="en-US"/>
        </w:rPr>
        <w:t>asep</w:t>
      </w:r>
      <w:r>
        <w:rPr>
          <w:rFonts w:ascii="Arial" w:hAnsi="Arial" w:cs="Arial"/>
          <w:sz w:val="24"/>
          <w:szCs w:val="24"/>
        </w:rPr>
        <w:t>.</w:t>
      </w:r>
      <w:r>
        <w:rPr>
          <w:rFonts w:ascii="Arial" w:hAnsi="Arial" w:cs="Arial"/>
          <w:sz w:val="24"/>
          <w:szCs w:val="24"/>
          <w:lang w:val="en-US"/>
        </w:rPr>
        <w:t>gr</w:t>
      </w:r>
      <w:r>
        <w:rPr>
          <w:rFonts w:ascii="Arial" w:hAnsi="Arial" w:cs="Arial"/>
          <w:sz w:val="24"/>
          <w:szCs w:val="24"/>
        </w:rPr>
        <w:t xml:space="preserve">) και συγκεκριμένα ακολουθώντας από την κεντρική σελίδα τη διαδρομή: </w:t>
      </w:r>
      <w:r>
        <w:rPr>
          <w:rFonts w:ascii="Arial" w:hAnsi="Arial" w:cs="Arial"/>
          <w:b/>
          <w:bCs/>
          <w:sz w:val="24"/>
          <w:szCs w:val="24"/>
        </w:rPr>
        <w:t xml:space="preserve">Πολίτες </w:t>
      </w:r>
      <w:r>
        <w:rPr>
          <w:rFonts w:ascii="Arial" w:hAnsi="Arial" w:cs="Arial"/>
          <w:b/>
          <w:bCs/>
          <w:sz w:val="24"/>
          <w:szCs w:val="24"/>
        </w:rPr>
        <w:sym w:font="Wingdings" w:char="F0E0"/>
      </w:r>
      <w:r>
        <w:rPr>
          <w:rFonts w:ascii="Arial" w:hAnsi="Arial" w:cs="Arial"/>
          <w:b/>
          <w:bCs/>
          <w:sz w:val="24"/>
          <w:szCs w:val="24"/>
        </w:rPr>
        <w:t xml:space="preserve"> Έντυπα – Διαδικασίες </w:t>
      </w:r>
      <w:r>
        <w:rPr>
          <w:rFonts w:ascii="Arial" w:hAnsi="Arial" w:cs="Arial"/>
          <w:b/>
          <w:bCs/>
          <w:sz w:val="24"/>
          <w:szCs w:val="24"/>
        </w:rPr>
        <w:sym w:font="Wingdings" w:char="F0E0"/>
      </w:r>
      <w:r>
        <w:rPr>
          <w:rFonts w:ascii="Arial" w:hAnsi="Arial" w:cs="Arial"/>
          <w:b/>
          <w:bCs/>
          <w:sz w:val="24"/>
          <w:szCs w:val="24"/>
        </w:rPr>
        <w:t xml:space="preserve"> Διαγωνισμών Φορέων </w:t>
      </w:r>
      <w:r>
        <w:rPr>
          <w:rFonts w:ascii="Arial" w:hAnsi="Arial" w:cs="Arial"/>
          <w:b/>
          <w:bCs/>
          <w:sz w:val="24"/>
          <w:szCs w:val="24"/>
        </w:rPr>
        <w:sym w:font="Wingdings" w:char="F0E0"/>
      </w:r>
      <w:r>
        <w:rPr>
          <w:rFonts w:ascii="Arial" w:hAnsi="Arial" w:cs="Arial"/>
          <w:b/>
          <w:bCs/>
          <w:sz w:val="24"/>
          <w:szCs w:val="24"/>
        </w:rPr>
        <w:t xml:space="preserve"> Ορ. Χρόνου ΣΟΧ γ)</w:t>
      </w:r>
      <w:r>
        <w:rPr>
          <w:rFonts w:ascii="Arial" w:hAnsi="Arial" w:cs="Arial"/>
          <w:sz w:val="24"/>
          <w:szCs w:val="24"/>
        </w:rPr>
        <w:t xml:space="preserve"> στα κατά τόπους Κέντρα Εξυπηρέτησης Πολιτών (ΚΕΠ) αλλά και στην ηλεκτρονική τους διεύθυνση (</w:t>
      </w:r>
      <w:r>
        <w:rPr>
          <w:rFonts w:ascii="Arial" w:hAnsi="Arial" w:cs="Arial"/>
          <w:sz w:val="24"/>
          <w:szCs w:val="24"/>
          <w:lang w:val="en-US"/>
        </w:rPr>
        <w:t>www</w:t>
      </w:r>
      <w:r>
        <w:rPr>
          <w:rFonts w:ascii="Arial" w:hAnsi="Arial" w:cs="Arial"/>
          <w:sz w:val="24"/>
          <w:szCs w:val="24"/>
        </w:rPr>
        <w:t>.</w:t>
      </w:r>
      <w:r>
        <w:rPr>
          <w:rFonts w:ascii="Arial" w:hAnsi="Arial" w:cs="Arial"/>
          <w:sz w:val="24"/>
          <w:szCs w:val="24"/>
          <w:lang w:val="en-US"/>
        </w:rPr>
        <w:t>kep</w:t>
      </w:r>
      <w:r>
        <w:rPr>
          <w:rFonts w:ascii="Arial" w:hAnsi="Arial" w:cs="Arial"/>
          <w:sz w:val="24"/>
          <w:szCs w:val="24"/>
        </w:rPr>
        <w:t>.</w:t>
      </w:r>
      <w:r>
        <w:rPr>
          <w:rFonts w:ascii="Arial" w:hAnsi="Arial" w:cs="Arial"/>
          <w:sz w:val="24"/>
          <w:szCs w:val="24"/>
          <w:lang w:val="en-US"/>
        </w:rPr>
        <w:t>gov</w:t>
      </w:r>
      <w:r>
        <w:rPr>
          <w:rFonts w:ascii="Arial" w:hAnsi="Arial" w:cs="Arial"/>
          <w:sz w:val="24"/>
          <w:szCs w:val="24"/>
        </w:rPr>
        <w:t>.</w:t>
      </w:r>
      <w:r>
        <w:rPr>
          <w:rFonts w:ascii="Arial" w:hAnsi="Arial" w:cs="Arial"/>
          <w:sz w:val="24"/>
          <w:szCs w:val="24"/>
          <w:lang w:val="en-US"/>
        </w:rPr>
        <w:t>gr</w:t>
      </w:r>
      <w:r>
        <w:rPr>
          <w:rFonts w:ascii="Arial" w:hAnsi="Arial" w:cs="Arial"/>
          <w:sz w:val="24"/>
          <w:szCs w:val="24"/>
        </w:rPr>
        <w:t xml:space="preserve">), απ' όπου μέσω της διαδρομής: </w:t>
      </w:r>
      <w:r>
        <w:rPr>
          <w:rFonts w:ascii="Arial" w:hAnsi="Arial" w:cs="Arial"/>
          <w:b/>
          <w:bCs/>
          <w:sz w:val="24"/>
          <w:szCs w:val="24"/>
        </w:rPr>
        <w:t xml:space="preserve">Σύνδεσμοι </w:t>
      </w:r>
      <w:r>
        <w:rPr>
          <w:rFonts w:ascii="Arial" w:hAnsi="Arial" w:cs="Arial"/>
          <w:b/>
          <w:bCs/>
          <w:sz w:val="24"/>
          <w:szCs w:val="24"/>
        </w:rPr>
        <w:sym w:font="Wingdings" w:char="F0E0"/>
      </w:r>
      <w:r>
        <w:rPr>
          <w:rFonts w:ascii="Arial" w:hAnsi="Arial" w:cs="Arial"/>
          <w:b/>
          <w:bCs/>
          <w:sz w:val="24"/>
          <w:szCs w:val="24"/>
        </w:rPr>
        <w:t xml:space="preserve"> Ανεξάρτητες και άλλες αρχές </w:t>
      </w:r>
      <w:r>
        <w:rPr>
          <w:rFonts w:ascii="Arial" w:hAnsi="Arial" w:cs="Arial"/>
          <w:b/>
          <w:bCs/>
          <w:sz w:val="24"/>
          <w:szCs w:val="24"/>
        </w:rPr>
        <w:sym w:font="Wingdings" w:char="F0E0"/>
      </w:r>
      <w:r>
        <w:rPr>
          <w:rFonts w:ascii="Arial" w:hAnsi="Arial" w:cs="Arial"/>
          <w:b/>
          <w:bCs/>
          <w:sz w:val="24"/>
          <w:szCs w:val="24"/>
        </w:rPr>
        <w:t xml:space="preserve"> ΑΣΕΠ</w:t>
      </w:r>
      <w:r>
        <w:rPr>
          <w:rFonts w:ascii="Arial" w:hAnsi="Arial" w:cs="Arial"/>
          <w:sz w:val="24"/>
          <w:szCs w:val="24"/>
        </w:rPr>
        <w:t xml:space="preserve"> θα οδηγηθούν στην </w:t>
      </w:r>
      <w:r>
        <w:rPr>
          <w:rFonts w:ascii="Arial" w:hAnsi="Arial" w:cs="Arial"/>
          <w:sz w:val="24"/>
          <w:szCs w:val="24"/>
        </w:rPr>
        <w:lastRenderedPageBreak/>
        <w:t xml:space="preserve">κεντρική σελίδα του δικτυακού τόπου του ΑΣΕΠ και από εκεί θα έχουν πρόσβαση στα έντυπα μέσω της διαδρομής: </w:t>
      </w:r>
      <w:r>
        <w:rPr>
          <w:rFonts w:ascii="Arial" w:hAnsi="Arial" w:cs="Arial"/>
          <w:b/>
          <w:bCs/>
          <w:sz w:val="24"/>
          <w:szCs w:val="24"/>
        </w:rPr>
        <w:t xml:space="preserve">Πολίτες </w:t>
      </w:r>
      <w:r>
        <w:rPr>
          <w:rFonts w:ascii="Arial" w:hAnsi="Arial" w:cs="Arial"/>
          <w:b/>
          <w:bCs/>
          <w:sz w:val="24"/>
          <w:szCs w:val="24"/>
        </w:rPr>
        <w:sym w:font="Wingdings" w:char="F0E0"/>
      </w:r>
      <w:r>
        <w:rPr>
          <w:rFonts w:ascii="Arial" w:hAnsi="Arial" w:cs="Arial"/>
          <w:b/>
          <w:bCs/>
          <w:sz w:val="24"/>
          <w:szCs w:val="24"/>
        </w:rPr>
        <w:t xml:space="preserve"> Έντυπα – Διαδικασίες </w:t>
      </w:r>
      <w:r>
        <w:rPr>
          <w:rFonts w:ascii="Arial" w:hAnsi="Arial" w:cs="Arial"/>
          <w:b/>
          <w:bCs/>
          <w:sz w:val="24"/>
          <w:szCs w:val="24"/>
        </w:rPr>
        <w:sym w:font="Wingdings" w:char="F0E0"/>
      </w:r>
      <w:r>
        <w:rPr>
          <w:rFonts w:ascii="Arial" w:hAnsi="Arial" w:cs="Arial"/>
          <w:b/>
          <w:bCs/>
          <w:sz w:val="24"/>
          <w:szCs w:val="24"/>
        </w:rPr>
        <w:t xml:space="preserve"> Διαγωνισμών Φορέων </w:t>
      </w:r>
      <w:r>
        <w:rPr>
          <w:rFonts w:ascii="Arial" w:hAnsi="Arial" w:cs="Arial"/>
          <w:b/>
          <w:bCs/>
          <w:sz w:val="24"/>
          <w:szCs w:val="24"/>
        </w:rPr>
        <w:sym w:font="Wingdings" w:char="F0E0"/>
      </w:r>
      <w:r>
        <w:rPr>
          <w:rFonts w:ascii="Arial" w:hAnsi="Arial" w:cs="Arial"/>
          <w:b/>
          <w:bCs/>
          <w:sz w:val="24"/>
          <w:szCs w:val="24"/>
        </w:rPr>
        <w:t xml:space="preserve"> Ορ. Χρόνου ΣΟΧ</w:t>
      </w:r>
      <w:r>
        <w:rPr>
          <w:rFonts w:ascii="Arial" w:hAnsi="Arial" w:cs="Arial"/>
          <w:sz w:val="24"/>
          <w:szCs w:val="24"/>
        </w:rPr>
        <w:t>.</w:t>
      </w:r>
    </w:p>
    <w:p w:rsidR="001A573A" w:rsidRDefault="001A573A" w:rsidP="009D2B40">
      <w:pPr>
        <w:pStyle w:val="a8"/>
        <w:ind w:left="0"/>
        <w:jc w:val="both"/>
        <w:rPr>
          <w:rFonts w:ascii="Arial" w:hAnsi="Arial" w:cs="Arial"/>
          <w:b/>
          <w:sz w:val="24"/>
          <w:szCs w:val="24"/>
          <w:u w:val="single"/>
        </w:rPr>
      </w:pPr>
      <w:r>
        <w:rPr>
          <w:rFonts w:ascii="Arial" w:hAnsi="Arial" w:cs="Arial"/>
          <w:b/>
          <w:sz w:val="24"/>
          <w:szCs w:val="24"/>
          <w:u w:val="single"/>
        </w:rPr>
        <w:t>ΚΕΦΑΛΑΙΟ ΤΡΙΤΟ:  Κατάταξη υποψηφίων</w:t>
      </w:r>
    </w:p>
    <w:p w:rsidR="001A573A" w:rsidRPr="009D2B40" w:rsidRDefault="001A573A" w:rsidP="009D2B40">
      <w:pPr>
        <w:pStyle w:val="a9"/>
        <w:spacing w:line="240" w:lineRule="auto"/>
        <w:rPr>
          <w:rFonts w:ascii="Arial" w:hAnsi="Arial" w:cs="Arial"/>
          <w:i/>
          <w:sz w:val="24"/>
          <w:szCs w:val="24"/>
        </w:rPr>
      </w:pPr>
      <w:r w:rsidRPr="009D2B40">
        <w:rPr>
          <w:rFonts w:ascii="Arial" w:hAnsi="Arial" w:cs="Arial"/>
          <w:sz w:val="24"/>
          <w:szCs w:val="24"/>
        </w:rPr>
        <w:t xml:space="preserve">Αφού η υπηρεσία μας επεξεργαστεί τις αιτήσεις των υποψηφίων, τους κατατάσσει βάσει των κριτηρίων του άρθρου 21 του Ν. 2190/1994, όπως ισχύει, σε συνδυασμό με τα άρθρα: 63 του Ν. 4430/2016 και 107 του Ν. 4461/2017 </w:t>
      </w:r>
      <w:r w:rsidRPr="009D2B40">
        <w:rPr>
          <w:rFonts w:ascii="Arial" w:hAnsi="Arial" w:cs="Arial"/>
          <w:i/>
          <w:sz w:val="24"/>
          <w:szCs w:val="24"/>
        </w:rPr>
        <w:t xml:space="preserve">(χρόνος ανεργίας 4 μηνών, γονέας ανηλίκων τέκνων, βαθμός βασικού τίτλου σπουδών, συνολική ομοειδής με την εκάστοτε ειδικότητα εμπειρία έως 240 μήνες που αποκτήθηκε σε χώρους παροχής πρωτοβάθμιας ή δευτεροβάθμιας ή τριτοβάθμιας φροντίδας υγείας είτε στον ιδιωτικό είτε στο δημόσιο τομέα, αναπηρία υποψηφίου, αναπηρία συγγενικού ατόμου). </w:t>
      </w:r>
    </w:p>
    <w:p w:rsidR="001A573A" w:rsidRPr="009D2B40" w:rsidRDefault="001A573A" w:rsidP="009D2B40">
      <w:pPr>
        <w:jc w:val="both"/>
        <w:rPr>
          <w:rFonts w:ascii="Arial" w:hAnsi="Arial" w:cs="Arial"/>
          <w:sz w:val="24"/>
          <w:szCs w:val="24"/>
        </w:rPr>
      </w:pPr>
      <w:r w:rsidRPr="009D2B40">
        <w:rPr>
          <w:rFonts w:ascii="Arial" w:hAnsi="Arial" w:cs="Arial"/>
          <w:sz w:val="24"/>
          <w:szCs w:val="24"/>
        </w:rPr>
        <w:t xml:space="preserve">Η </w:t>
      </w:r>
      <w:r w:rsidRPr="009D2B40">
        <w:rPr>
          <w:rFonts w:ascii="Arial" w:hAnsi="Arial" w:cs="Arial"/>
          <w:b/>
          <w:sz w:val="24"/>
          <w:szCs w:val="24"/>
        </w:rPr>
        <w:t>κατάταξη</w:t>
      </w:r>
      <w:r w:rsidRPr="009D2B40">
        <w:rPr>
          <w:rFonts w:ascii="Arial" w:hAnsi="Arial" w:cs="Arial"/>
          <w:sz w:val="24"/>
          <w:szCs w:val="24"/>
        </w:rPr>
        <w:t xml:space="preserve"> των υποψηφίων, βάσει της οποίας θα γίνει η </w:t>
      </w:r>
      <w:r w:rsidRPr="009D2B40">
        <w:rPr>
          <w:rFonts w:ascii="Arial" w:hAnsi="Arial" w:cs="Arial"/>
          <w:b/>
          <w:sz w:val="24"/>
          <w:szCs w:val="24"/>
        </w:rPr>
        <w:t>τελική επιλογή</w:t>
      </w:r>
      <w:r w:rsidRPr="009D2B40">
        <w:rPr>
          <w:rFonts w:ascii="Arial" w:hAnsi="Arial" w:cs="Arial"/>
          <w:sz w:val="24"/>
          <w:szCs w:val="24"/>
        </w:rPr>
        <w:t xml:space="preserve"> για την πρόσληψη με σύμβαση εργασίας ορισμένου χρόνου, πραγματοποιείται ως εξής: </w:t>
      </w:r>
    </w:p>
    <w:p w:rsidR="001A573A" w:rsidRPr="009D2B40" w:rsidRDefault="001A573A" w:rsidP="009D2B40">
      <w:pPr>
        <w:pStyle w:val="a9"/>
        <w:spacing w:line="240" w:lineRule="auto"/>
        <w:rPr>
          <w:rFonts w:ascii="Arial" w:hAnsi="Arial" w:cs="Arial"/>
          <w:sz w:val="24"/>
          <w:szCs w:val="24"/>
        </w:rPr>
      </w:pPr>
      <w:r w:rsidRPr="009D2B40">
        <w:rPr>
          <w:rFonts w:ascii="Arial" w:hAnsi="Arial" w:cs="Arial"/>
          <w:b/>
          <w:sz w:val="24"/>
          <w:szCs w:val="24"/>
        </w:rPr>
        <w:t>1.</w:t>
      </w:r>
      <w:r w:rsidRPr="009D2B40">
        <w:rPr>
          <w:rFonts w:ascii="Arial" w:hAnsi="Arial" w:cs="Arial"/>
          <w:sz w:val="24"/>
          <w:szCs w:val="24"/>
        </w:rPr>
        <w:t xml:space="preserve"> </w:t>
      </w:r>
      <w:r w:rsidRPr="009D2B40">
        <w:rPr>
          <w:rFonts w:ascii="Arial" w:hAnsi="Arial" w:cs="Arial"/>
          <w:b/>
          <w:sz w:val="24"/>
          <w:szCs w:val="24"/>
        </w:rPr>
        <w:t>Προηγούνται</w:t>
      </w:r>
      <w:r w:rsidRPr="009D2B40">
        <w:rPr>
          <w:rFonts w:ascii="Arial" w:hAnsi="Arial" w:cs="Arial"/>
          <w:sz w:val="24"/>
          <w:szCs w:val="24"/>
        </w:rPr>
        <w:t xml:space="preserve"> στην κατάταξη οι υποψήφιοι που διαθέτουν τα </w:t>
      </w:r>
      <w:r w:rsidRPr="009D2B40">
        <w:rPr>
          <w:rFonts w:ascii="Arial" w:hAnsi="Arial" w:cs="Arial"/>
          <w:b/>
          <w:sz w:val="24"/>
          <w:szCs w:val="24"/>
        </w:rPr>
        <w:t>κύρια προσόντα</w:t>
      </w:r>
      <w:r w:rsidRPr="009D2B40">
        <w:rPr>
          <w:rFonts w:ascii="Arial" w:hAnsi="Arial" w:cs="Arial"/>
          <w:sz w:val="24"/>
          <w:szCs w:val="24"/>
        </w:rPr>
        <w:t xml:space="preserve"> της ειδικότητας και ακολουθούν οι έχοντες τα επικουρικά </w:t>
      </w:r>
      <w:r w:rsidRPr="009D2B40">
        <w:rPr>
          <w:rFonts w:ascii="Arial" w:hAnsi="Arial" w:cs="Arial"/>
          <w:i/>
          <w:sz w:val="24"/>
          <w:szCs w:val="24"/>
        </w:rPr>
        <w:t>(Α΄, Β΄ επικουρίας κ.ο.κ.)</w:t>
      </w:r>
      <w:r w:rsidRPr="009D2B40">
        <w:rPr>
          <w:rFonts w:ascii="Arial" w:hAnsi="Arial" w:cs="Arial"/>
          <w:sz w:val="24"/>
          <w:szCs w:val="24"/>
        </w:rPr>
        <w:t xml:space="preserve">. </w:t>
      </w:r>
    </w:p>
    <w:p w:rsidR="001A573A" w:rsidRDefault="001A573A" w:rsidP="009D2B40">
      <w:pPr>
        <w:pStyle w:val="a9"/>
        <w:spacing w:line="240" w:lineRule="auto"/>
        <w:rPr>
          <w:rFonts w:ascii="Arial" w:hAnsi="Arial" w:cs="Arial"/>
          <w:i/>
          <w:sz w:val="24"/>
          <w:szCs w:val="24"/>
        </w:rPr>
      </w:pPr>
      <w:r w:rsidRPr="009D2B40">
        <w:rPr>
          <w:rFonts w:ascii="Arial" w:hAnsi="Arial" w:cs="Arial"/>
          <w:b/>
          <w:sz w:val="24"/>
          <w:szCs w:val="24"/>
        </w:rPr>
        <w:t>2.</w:t>
      </w:r>
      <w:r w:rsidRPr="009D2B40">
        <w:rPr>
          <w:rFonts w:ascii="Arial" w:hAnsi="Arial" w:cs="Arial"/>
          <w:sz w:val="24"/>
          <w:szCs w:val="24"/>
        </w:rPr>
        <w:t xml:space="preserve"> Η κατάταξη μεταξύ των υποψηφίων που έχουν τα ίδια προσόντα </w:t>
      </w:r>
      <w:r w:rsidRPr="009D2B40">
        <w:rPr>
          <w:rFonts w:ascii="Arial" w:hAnsi="Arial" w:cs="Arial"/>
          <w:i/>
          <w:sz w:val="24"/>
          <w:szCs w:val="24"/>
        </w:rPr>
        <w:t>(κύρια ή επικουρικά)</w:t>
      </w:r>
      <w:r w:rsidRPr="009D2B40">
        <w:rPr>
          <w:rFonts w:ascii="Arial" w:hAnsi="Arial" w:cs="Arial"/>
          <w:sz w:val="24"/>
          <w:szCs w:val="24"/>
        </w:rPr>
        <w:t xml:space="preserve"> γίνεται κατά φθίνουσα σειρά με βάση τη </w:t>
      </w:r>
      <w:r w:rsidRPr="009D2B40">
        <w:rPr>
          <w:rFonts w:ascii="Arial" w:hAnsi="Arial" w:cs="Arial"/>
          <w:b/>
          <w:sz w:val="24"/>
          <w:szCs w:val="24"/>
        </w:rPr>
        <w:t>συνολική βαθμολογία</w:t>
      </w:r>
      <w:r w:rsidRPr="009D2B40">
        <w:rPr>
          <w:rFonts w:ascii="Arial" w:hAnsi="Arial" w:cs="Arial"/>
          <w:sz w:val="24"/>
          <w:szCs w:val="24"/>
        </w:rPr>
        <w:t xml:space="preserve"> που συγκεντρώνουν από τα βαθμολογούμενα κριτήρια κατάταξης </w:t>
      </w:r>
      <w:r w:rsidRPr="009D2B40">
        <w:rPr>
          <w:rFonts w:ascii="Arial" w:hAnsi="Arial" w:cs="Arial"/>
          <w:i/>
          <w:sz w:val="24"/>
          <w:szCs w:val="24"/>
        </w:rPr>
        <w:t>(χρόνος ανεργίας 4 μηνών, γονέας ανηλίκων τέκνων, βαθμός βασικού τίτλου σπουδών, συνολική ομοειδής με την εκάστοτε ειδικότητα εμπειρία έως 240 μήνες που αποκτήθηκε σε χώρους παροχής πρωτοβάθμιας ή δευτεροβάθμιας ή</w:t>
      </w:r>
      <w:r>
        <w:rPr>
          <w:rFonts w:ascii="Arial" w:hAnsi="Arial" w:cs="Arial"/>
          <w:i/>
          <w:sz w:val="24"/>
          <w:szCs w:val="24"/>
        </w:rPr>
        <w:t xml:space="preserve"> τριτοβάθμιας φροντίδας υγείας είτε στον ιδιωτικό είτε στο δημόσιο τομέα, αναπηρία υποψηφίου, αναπηρία συγγενικού ατόμου). </w:t>
      </w:r>
    </w:p>
    <w:p w:rsidR="001A573A" w:rsidRPr="009D2B40" w:rsidRDefault="001A573A" w:rsidP="009D2B40">
      <w:pPr>
        <w:pStyle w:val="a9"/>
        <w:spacing w:line="240" w:lineRule="auto"/>
        <w:rPr>
          <w:rFonts w:ascii="Arial" w:hAnsi="Arial" w:cs="Arial"/>
          <w:sz w:val="24"/>
          <w:szCs w:val="24"/>
        </w:rPr>
      </w:pPr>
      <w:r>
        <w:rPr>
          <w:rFonts w:ascii="Arial" w:hAnsi="Arial" w:cs="Arial"/>
          <w:b/>
          <w:sz w:val="24"/>
          <w:szCs w:val="24"/>
        </w:rPr>
        <w:t>3.</w:t>
      </w:r>
      <w:r>
        <w:rPr>
          <w:rFonts w:ascii="Arial" w:hAnsi="Arial" w:cs="Arial"/>
          <w:sz w:val="24"/>
          <w:szCs w:val="24"/>
        </w:rPr>
        <w:t xml:space="preserve"> Στην περίπτωση </w:t>
      </w:r>
      <w:r>
        <w:rPr>
          <w:rFonts w:ascii="Arial" w:hAnsi="Arial" w:cs="Arial"/>
          <w:b/>
          <w:sz w:val="24"/>
          <w:szCs w:val="24"/>
        </w:rPr>
        <w:t>ισοβαθμίας</w:t>
      </w:r>
      <w:r>
        <w:rPr>
          <w:rFonts w:ascii="Arial" w:hAnsi="Arial" w:cs="Arial"/>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Pr>
          <w:rFonts w:ascii="Arial" w:hAnsi="Arial" w:cs="Arial"/>
          <w:i/>
          <w:sz w:val="24"/>
          <w:szCs w:val="24"/>
        </w:rPr>
        <w:t>(χρόνος ανεργίας)</w:t>
      </w:r>
      <w:r>
        <w:rPr>
          <w:rFonts w:ascii="Arial" w:hAnsi="Arial" w:cs="Arial"/>
          <w:sz w:val="24"/>
          <w:szCs w:val="24"/>
        </w:rPr>
        <w:t xml:space="preserve"> και, αν αυτές συμπίπτουν, αυτός που έχει τις περισσότερες μονάδες στο δεύτερο κριτήριο </w:t>
      </w:r>
      <w:r>
        <w:rPr>
          <w:rFonts w:ascii="Arial" w:hAnsi="Arial" w:cs="Arial"/>
          <w:i/>
          <w:sz w:val="24"/>
          <w:szCs w:val="24"/>
        </w:rPr>
        <w:t>(αριθμός ανηλίκων τέκνων)</w:t>
      </w:r>
      <w:r>
        <w:rPr>
          <w:rFonts w:ascii="Arial" w:hAnsi="Arial" w:cs="Arial"/>
          <w:sz w:val="24"/>
          <w:szCs w:val="24"/>
        </w:rPr>
        <w:t xml:space="preserve"> και ούτω καθεξής. Αν εξαντληθούν όλα τα κριτήρια, η σειρά μεταξύ των υποψηφίων καθορίζεται με δημόσια κλήρωση.</w:t>
      </w:r>
    </w:p>
    <w:p w:rsidR="001A573A" w:rsidRDefault="001A573A" w:rsidP="009D2B40">
      <w:pPr>
        <w:pStyle w:val="a9"/>
        <w:spacing w:line="240" w:lineRule="auto"/>
        <w:rPr>
          <w:rFonts w:ascii="Arial" w:hAnsi="Arial" w:cs="Arial"/>
          <w:sz w:val="24"/>
          <w:szCs w:val="24"/>
        </w:rPr>
      </w:pPr>
    </w:p>
    <w:p w:rsidR="001A573A" w:rsidRDefault="001A573A" w:rsidP="009D2B40">
      <w:pPr>
        <w:pStyle w:val="a8"/>
        <w:tabs>
          <w:tab w:val="left" w:pos="567"/>
        </w:tabs>
        <w:ind w:left="0"/>
        <w:rPr>
          <w:rFonts w:ascii="Arial" w:hAnsi="Arial" w:cs="Arial"/>
          <w:b/>
          <w:sz w:val="24"/>
          <w:szCs w:val="24"/>
          <w:u w:val="single"/>
        </w:rPr>
      </w:pPr>
      <w:r>
        <w:rPr>
          <w:rFonts w:ascii="Arial" w:hAnsi="Arial" w:cs="Arial"/>
          <w:b/>
          <w:sz w:val="24"/>
          <w:szCs w:val="24"/>
          <w:u w:val="single"/>
        </w:rPr>
        <w:t>ΚΕΦΑΛΑΙΟ ΤΕΤΑΡΤΟ: Ανάρτηση πινάκων και υποβολή ενστάσεων</w:t>
      </w:r>
    </w:p>
    <w:p w:rsidR="001A573A" w:rsidRDefault="001A573A" w:rsidP="009D2B40">
      <w:pPr>
        <w:pStyle w:val="a8"/>
        <w:tabs>
          <w:tab w:val="left" w:pos="567"/>
        </w:tabs>
        <w:spacing w:before="120"/>
        <w:ind w:left="0"/>
        <w:jc w:val="both"/>
        <w:rPr>
          <w:rFonts w:ascii="Arial" w:hAnsi="Arial" w:cs="Arial"/>
          <w:bCs/>
          <w:sz w:val="24"/>
          <w:szCs w:val="24"/>
        </w:rPr>
      </w:pPr>
      <w:r>
        <w:rPr>
          <w:rFonts w:ascii="Arial" w:hAnsi="Arial" w:cs="Arial"/>
          <w:sz w:val="24"/>
          <w:szCs w:val="24"/>
        </w:rPr>
        <w:t xml:space="preserve">Μετά την κατάρτιση των πινάκων, η υπηρεσία μας </w:t>
      </w:r>
      <w:r>
        <w:rPr>
          <w:rFonts w:ascii="Arial" w:hAnsi="Arial" w:cs="Arial"/>
          <w:b/>
          <w:bCs/>
          <w:sz w:val="24"/>
          <w:szCs w:val="24"/>
        </w:rPr>
        <w:t>θα αναρτήσει,</w:t>
      </w:r>
      <w:r>
        <w:rPr>
          <w:rFonts w:ascii="Arial" w:hAnsi="Arial" w:cs="Arial"/>
          <w:sz w:val="24"/>
          <w:szCs w:val="24"/>
        </w:rPr>
        <w:t xml:space="preserve"> </w:t>
      </w:r>
      <w:r>
        <w:rPr>
          <w:rFonts w:ascii="Arial" w:hAnsi="Arial" w:cs="Arial"/>
          <w:b/>
          <w:bCs/>
          <w:sz w:val="24"/>
          <w:szCs w:val="24"/>
        </w:rPr>
        <w:t>το αργότερο μέσα σε είκοσι (20) ημέρες από τη λήξη της προθεσμίας υποβολής των αιτήσεων συμμετοχής,</w:t>
      </w:r>
      <w:r>
        <w:rPr>
          <w:rFonts w:ascii="Arial" w:hAnsi="Arial" w:cs="Arial"/>
          <w:sz w:val="24"/>
          <w:szCs w:val="24"/>
        </w:rPr>
        <w:t xml:space="preserve"> </w:t>
      </w:r>
      <w:r>
        <w:rPr>
          <w:rFonts w:ascii="Arial" w:hAnsi="Arial" w:cs="Arial"/>
          <w:b/>
          <w:bCs/>
          <w:sz w:val="24"/>
          <w:szCs w:val="24"/>
        </w:rPr>
        <w:t>τους πίνακες κατάταξης</w:t>
      </w:r>
      <w:r>
        <w:rPr>
          <w:rFonts w:ascii="Arial" w:hAnsi="Arial" w:cs="Arial"/>
          <w:sz w:val="24"/>
          <w:szCs w:val="24"/>
        </w:rPr>
        <w:t xml:space="preserve"> </w:t>
      </w:r>
      <w:r>
        <w:rPr>
          <w:rFonts w:ascii="Arial" w:hAnsi="Arial" w:cs="Arial"/>
          <w:b/>
          <w:sz w:val="24"/>
          <w:szCs w:val="24"/>
        </w:rPr>
        <w:t>των υποψηφίων</w:t>
      </w:r>
      <w:r>
        <w:rPr>
          <w:rFonts w:ascii="Arial" w:hAnsi="Arial" w:cs="Arial"/>
          <w:sz w:val="24"/>
          <w:szCs w:val="24"/>
        </w:rPr>
        <w:t xml:space="preserve"> </w:t>
      </w:r>
      <w:r>
        <w:rPr>
          <w:rFonts w:ascii="Arial" w:hAnsi="Arial" w:cs="Arial"/>
          <w:sz w:val="24"/>
          <w:szCs w:val="24"/>
          <w:u w:val="single"/>
        </w:rPr>
        <w:t>στο κατάστημα των γραφείων μας,</w:t>
      </w:r>
      <w:r>
        <w:rPr>
          <w:rFonts w:ascii="Arial" w:hAnsi="Arial" w:cs="Arial"/>
          <w:sz w:val="24"/>
          <w:szCs w:val="24"/>
        </w:rPr>
        <w:t xml:space="preserve"> τους οποίους πρέπει να αποστείλει </w:t>
      </w:r>
      <w:r>
        <w:rPr>
          <w:rFonts w:ascii="Arial" w:hAnsi="Arial" w:cs="Arial"/>
          <w:b/>
          <w:sz w:val="24"/>
          <w:szCs w:val="24"/>
          <w:u w:val="single"/>
        </w:rPr>
        <w:t>άμεσα</w:t>
      </w:r>
      <w:r>
        <w:rPr>
          <w:rFonts w:ascii="Arial" w:hAnsi="Arial" w:cs="Arial"/>
          <w:sz w:val="24"/>
          <w:szCs w:val="24"/>
        </w:rPr>
        <w:t xml:space="preserve"> (εντός 5 ημερών από τη σύνταξή τους) για έλεγχο στο ΑΣΕΠ, ενώ θα συνταχθεί </w:t>
      </w:r>
      <w:r>
        <w:rPr>
          <w:rFonts w:ascii="Arial" w:hAnsi="Arial" w:cs="Arial"/>
          <w:b/>
          <w:sz w:val="24"/>
          <w:szCs w:val="24"/>
          <w:u w:val="single"/>
        </w:rPr>
        <w:t>και</w:t>
      </w:r>
      <w:r>
        <w:rPr>
          <w:rFonts w:ascii="Arial" w:hAnsi="Arial" w:cs="Arial"/>
          <w:sz w:val="24"/>
          <w:szCs w:val="24"/>
        </w:rPr>
        <w:t xml:space="preserve"> </w:t>
      </w:r>
      <w:r>
        <w:rPr>
          <w:rFonts w:ascii="Arial" w:hAnsi="Arial" w:cs="Arial"/>
          <w:b/>
          <w:sz w:val="24"/>
          <w:szCs w:val="24"/>
        </w:rPr>
        <w:t>σχετικό</w:t>
      </w:r>
      <w:r>
        <w:rPr>
          <w:rFonts w:ascii="Arial" w:hAnsi="Arial" w:cs="Arial"/>
          <w:sz w:val="24"/>
          <w:szCs w:val="24"/>
        </w:rPr>
        <w:t xml:space="preserve"> </w:t>
      </w:r>
      <w:r>
        <w:rPr>
          <w:rFonts w:ascii="Arial" w:hAnsi="Arial" w:cs="Arial"/>
          <w:b/>
          <w:sz w:val="24"/>
          <w:szCs w:val="24"/>
        </w:rPr>
        <w:t xml:space="preserve">πρακτικό ανάρτησης </w:t>
      </w:r>
      <w:r>
        <w:rPr>
          <w:rFonts w:ascii="Arial" w:hAnsi="Arial" w:cs="Arial"/>
          <w:sz w:val="24"/>
          <w:szCs w:val="24"/>
        </w:rPr>
        <w:t xml:space="preserve">(σύμφωνα με το άρθρο 21 παρ. 11 του Ν. 2190/1994 όπως ισχύει) το οποίο θα υπογραφεί από δύο (2) υπαλλήλους της υπηρεσίας. Το πρακτικό αυτό θα αποσταλεί </w:t>
      </w:r>
      <w:r>
        <w:rPr>
          <w:rFonts w:ascii="Arial" w:hAnsi="Arial" w:cs="Arial"/>
          <w:b/>
          <w:sz w:val="24"/>
          <w:szCs w:val="24"/>
          <w:u w:val="single"/>
        </w:rPr>
        <w:t>αυθημερόν</w:t>
      </w:r>
      <w:r>
        <w:rPr>
          <w:rFonts w:ascii="Arial" w:hAnsi="Arial" w:cs="Arial"/>
          <w:sz w:val="24"/>
          <w:szCs w:val="24"/>
        </w:rPr>
        <w:t xml:space="preserve"> στο ΑΣΕΠ </w:t>
      </w:r>
      <w:r>
        <w:rPr>
          <w:rFonts w:ascii="Arial" w:hAnsi="Arial" w:cs="Arial"/>
          <w:bCs/>
          <w:sz w:val="24"/>
          <w:szCs w:val="24"/>
        </w:rPr>
        <w:t xml:space="preserve">είτε στο </w:t>
      </w:r>
      <w:r>
        <w:rPr>
          <w:rFonts w:ascii="Arial" w:hAnsi="Arial" w:cs="Arial"/>
          <w:bCs/>
          <w:sz w:val="24"/>
          <w:szCs w:val="24"/>
          <w:lang w:val="en-US"/>
        </w:rPr>
        <w:t>e</w:t>
      </w:r>
      <w:r>
        <w:rPr>
          <w:rFonts w:ascii="Arial" w:hAnsi="Arial" w:cs="Arial"/>
          <w:bCs/>
          <w:sz w:val="24"/>
          <w:szCs w:val="24"/>
        </w:rPr>
        <w:t xml:space="preserve">-mail: </w:t>
      </w:r>
      <w:r>
        <w:rPr>
          <w:rFonts w:ascii="Arial" w:hAnsi="Arial" w:cs="Arial"/>
          <w:b/>
          <w:bCs/>
          <w:sz w:val="24"/>
          <w:szCs w:val="24"/>
        </w:rPr>
        <w:t>sox@asep.gr</w:t>
      </w:r>
      <w:r>
        <w:rPr>
          <w:rFonts w:ascii="Arial" w:hAnsi="Arial" w:cs="Arial"/>
          <w:bCs/>
          <w:sz w:val="24"/>
          <w:szCs w:val="24"/>
        </w:rPr>
        <w:t xml:space="preserve"> είτε στο </w:t>
      </w:r>
      <w:r>
        <w:rPr>
          <w:rFonts w:ascii="Arial" w:hAnsi="Arial" w:cs="Arial"/>
          <w:bCs/>
          <w:sz w:val="24"/>
          <w:szCs w:val="24"/>
          <w:lang w:val="en-US"/>
        </w:rPr>
        <w:t>fax</w:t>
      </w:r>
      <w:r>
        <w:rPr>
          <w:rFonts w:ascii="Arial" w:hAnsi="Arial" w:cs="Arial"/>
          <w:bCs/>
          <w:sz w:val="24"/>
          <w:szCs w:val="24"/>
        </w:rPr>
        <w:t xml:space="preserve">: </w:t>
      </w:r>
      <w:r>
        <w:rPr>
          <w:rFonts w:ascii="Arial" w:hAnsi="Arial" w:cs="Arial"/>
          <w:b/>
          <w:bCs/>
          <w:sz w:val="24"/>
          <w:szCs w:val="24"/>
        </w:rPr>
        <w:t xml:space="preserve">210 - 6467728 </w:t>
      </w:r>
      <w:r>
        <w:rPr>
          <w:rFonts w:ascii="Arial" w:hAnsi="Arial" w:cs="Arial"/>
          <w:bCs/>
          <w:sz w:val="24"/>
          <w:szCs w:val="24"/>
        </w:rPr>
        <w:t>ή</w:t>
      </w:r>
      <w:r>
        <w:rPr>
          <w:rFonts w:ascii="Arial" w:hAnsi="Arial" w:cs="Arial"/>
          <w:b/>
          <w:bCs/>
          <w:sz w:val="24"/>
          <w:szCs w:val="24"/>
        </w:rPr>
        <w:t xml:space="preserve"> 213 -1319188</w:t>
      </w:r>
      <w:r>
        <w:rPr>
          <w:rFonts w:ascii="Arial" w:hAnsi="Arial" w:cs="Arial"/>
          <w:bCs/>
          <w:sz w:val="24"/>
          <w:szCs w:val="24"/>
        </w:rPr>
        <w:t>.</w:t>
      </w:r>
    </w:p>
    <w:p w:rsidR="001A573A" w:rsidRDefault="001A573A" w:rsidP="009D2B40">
      <w:pPr>
        <w:pStyle w:val="a8"/>
        <w:tabs>
          <w:tab w:val="left" w:pos="567"/>
        </w:tabs>
        <w:spacing w:before="120"/>
        <w:ind w:left="0"/>
        <w:jc w:val="both"/>
        <w:rPr>
          <w:rFonts w:ascii="Arial" w:hAnsi="Arial" w:cs="Arial"/>
          <w:bCs/>
          <w:sz w:val="24"/>
          <w:szCs w:val="24"/>
        </w:rPr>
      </w:pPr>
      <w:r>
        <w:rPr>
          <w:rFonts w:ascii="Arial" w:hAnsi="Arial" w:cs="Arial"/>
          <w:sz w:val="24"/>
          <w:szCs w:val="24"/>
        </w:rPr>
        <w:t xml:space="preserve">Κατά των πινάκων αυτών, επιτρέπεται στους ενδιαφερόμενους η άσκηση </w:t>
      </w:r>
      <w:r>
        <w:rPr>
          <w:rFonts w:ascii="Arial" w:hAnsi="Arial" w:cs="Arial"/>
          <w:b/>
          <w:sz w:val="24"/>
          <w:szCs w:val="24"/>
        </w:rPr>
        <w:t>ένστασης</w:t>
      </w:r>
      <w:r>
        <w:rPr>
          <w:rFonts w:ascii="Arial" w:hAnsi="Arial" w:cs="Arial"/>
          <w:sz w:val="24"/>
          <w:szCs w:val="24"/>
        </w:rPr>
        <w:t xml:space="preserve">, μέσα σε αποκλειστική </w:t>
      </w:r>
      <w:r>
        <w:rPr>
          <w:rFonts w:ascii="Arial" w:hAnsi="Arial" w:cs="Arial"/>
          <w:b/>
          <w:sz w:val="24"/>
          <w:szCs w:val="24"/>
        </w:rPr>
        <w:t>προθεσμία δέκα (10) ημερών (υπολογιζόμενες ημερολογιακά)</w:t>
      </w:r>
      <w:r>
        <w:rPr>
          <w:rFonts w:ascii="Arial" w:hAnsi="Arial" w:cs="Arial"/>
          <w:sz w:val="24"/>
          <w:szCs w:val="24"/>
        </w:rPr>
        <w:t xml:space="preserve">, η οποία αρχίζει από την επόμενη ημέρα της ανάρτησής τους. Η ένσταση κατατίθεται ή αποστέλλεται με συστημένη επιστολή </w:t>
      </w:r>
      <w:r>
        <w:rPr>
          <w:rFonts w:ascii="Arial" w:hAnsi="Arial" w:cs="Arial"/>
          <w:b/>
          <w:sz w:val="24"/>
          <w:szCs w:val="24"/>
        </w:rPr>
        <w:t>απευθείας στο ΑΣΕΠ</w:t>
      </w:r>
      <w:r>
        <w:rPr>
          <w:rFonts w:ascii="Arial" w:hAnsi="Arial" w:cs="Arial"/>
          <w:sz w:val="24"/>
          <w:szCs w:val="24"/>
        </w:rPr>
        <w:t xml:space="preserve"> (Πουλίου 6, Αθήνα, Τ.Θ. 14307, Τ.Κ. 11510) και, για να εξεταστεί, πρέπει να συνοδεύεται από αποδεικτικό καταβολής </w:t>
      </w:r>
      <w:r>
        <w:rPr>
          <w:rFonts w:ascii="Arial" w:hAnsi="Arial" w:cs="Arial"/>
          <w:b/>
          <w:sz w:val="24"/>
          <w:szCs w:val="24"/>
        </w:rPr>
        <w:t>παραβόλου είκοσι ευρώ (20 €)</w:t>
      </w:r>
      <w:r>
        <w:rPr>
          <w:rFonts w:ascii="Arial" w:hAnsi="Arial" w:cs="Arial"/>
          <w:sz w:val="24"/>
          <w:szCs w:val="24"/>
        </w:rPr>
        <w:t xml:space="preserve">, που έχει εκδοθεί </w:t>
      </w:r>
      <w:r>
        <w:rPr>
          <w:rFonts w:ascii="Arial" w:hAnsi="Arial" w:cs="Arial"/>
          <w:b/>
          <w:sz w:val="24"/>
          <w:szCs w:val="24"/>
        </w:rPr>
        <w:t>είτε</w:t>
      </w:r>
      <w:r>
        <w:rPr>
          <w:rFonts w:ascii="Arial" w:hAnsi="Arial" w:cs="Arial"/>
          <w:sz w:val="24"/>
          <w:szCs w:val="24"/>
        </w:rPr>
        <w:t xml:space="preserve"> μέσω της εφαρμογής του ηλεκτρονικού παραβόλου (e-παράβολο), βλ. λογότυπο «ΗΛΕΚΤΡΟΝΙΚΟ ΠΑΡΑΒΟΛΟ» στον διαδικτυακό τόπο του ΑΣΕΠ (www.asep.gr), </w:t>
      </w:r>
      <w:r>
        <w:rPr>
          <w:rFonts w:ascii="Arial" w:hAnsi="Arial" w:cs="Arial"/>
          <w:b/>
          <w:sz w:val="24"/>
          <w:szCs w:val="24"/>
        </w:rPr>
        <w:t>είτε</w:t>
      </w:r>
      <w:r>
        <w:rPr>
          <w:rFonts w:ascii="Arial" w:hAnsi="Arial" w:cs="Arial"/>
          <w:sz w:val="24"/>
          <w:szCs w:val="24"/>
        </w:rPr>
        <w:t xml:space="preserve"> από Δημόσια Οικονομική Υπηρεσία (Δ.Ο.Υ.).  </w:t>
      </w:r>
      <w:r>
        <w:rPr>
          <w:rFonts w:ascii="Arial" w:hAnsi="Arial" w:cs="Arial"/>
          <w:sz w:val="24"/>
          <w:szCs w:val="24"/>
          <w:u w:val="single"/>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Pr>
          <w:rFonts w:ascii="Arial" w:hAnsi="Arial" w:cs="Arial"/>
          <w:sz w:val="24"/>
          <w:szCs w:val="24"/>
        </w:rPr>
        <w:t>. Σε περίπτωση που η υποβληθείσα ένσταση γίνει δεκτή, το καταβληθέν ποσό επιστρέφεται στον ενιστάμενο</w:t>
      </w:r>
      <w:r>
        <w:rPr>
          <w:rFonts w:ascii="Arial" w:hAnsi="Arial" w:cs="Arial"/>
          <w:bCs/>
          <w:sz w:val="24"/>
          <w:szCs w:val="24"/>
        </w:rPr>
        <w:t>.</w:t>
      </w:r>
    </w:p>
    <w:p w:rsidR="001A573A" w:rsidRDefault="001A573A" w:rsidP="009D2B40">
      <w:pPr>
        <w:pStyle w:val="a8"/>
        <w:tabs>
          <w:tab w:val="left" w:pos="567"/>
        </w:tabs>
        <w:spacing w:before="120"/>
        <w:ind w:left="0"/>
        <w:jc w:val="both"/>
        <w:rPr>
          <w:rFonts w:ascii="Arial" w:hAnsi="Arial" w:cs="Arial"/>
          <w:bCs/>
          <w:sz w:val="24"/>
          <w:szCs w:val="24"/>
        </w:rPr>
      </w:pPr>
      <w:r>
        <w:rPr>
          <w:rFonts w:ascii="Arial" w:hAnsi="Arial" w:cs="Arial"/>
          <w:bCs/>
          <w:sz w:val="24"/>
          <w:szCs w:val="24"/>
        </w:rPr>
        <w:t>Η υπηρεσία οφείλει να αποστείλει άμεσα στο ΑΣΕΠ φωτοαντίγραφα των αιτήσεων και των δικαιολογητικών των υποψηφίων που έχουν υποβάλει ένσταση κατά των πινάκων κατάταξης.</w:t>
      </w:r>
      <w:r>
        <w:rPr>
          <w:rFonts w:ascii="Arial" w:hAnsi="Arial" w:cs="Arial"/>
          <w:sz w:val="24"/>
          <w:szCs w:val="24"/>
        </w:rPr>
        <w:t xml:space="preserve"> </w:t>
      </w:r>
    </w:p>
    <w:p w:rsidR="001A573A" w:rsidRDefault="001A573A" w:rsidP="009D2B40">
      <w:pPr>
        <w:pStyle w:val="a8"/>
        <w:tabs>
          <w:tab w:val="left" w:pos="567"/>
        </w:tabs>
        <w:ind w:left="0"/>
        <w:rPr>
          <w:rFonts w:ascii="Arial" w:hAnsi="Arial" w:cs="Arial"/>
          <w:b/>
          <w:sz w:val="24"/>
          <w:szCs w:val="24"/>
          <w:u w:val="single"/>
        </w:rPr>
      </w:pPr>
      <w:r>
        <w:rPr>
          <w:rFonts w:ascii="Arial" w:hAnsi="Arial" w:cs="Arial"/>
          <w:b/>
          <w:sz w:val="24"/>
          <w:szCs w:val="24"/>
          <w:u w:val="single"/>
        </w:rPr>
        <w:lastRenderedPageBreak/>
        <w:t xml:space="preserve">ΚΕΦΑΛΑΙΟ ΠΕΜΠΤΟ: Πρόσληψη </w:t>
      </w:r>
    </w:p>
    <w:p w:rsidR="001A573A" w:rsidRDefault="001A573A" w:rsidP="009D2B40">
      <w:pPr>
        <w:pStyle w:val="a9"/>
        <w:spacing w:line="240" w:lineRule="auto"/>
        <w:rPr>
          <w:rFonts w:ascii="Arial" w:hAnsi="Arial" w:cs="Arial"/>
          <w:sz w:val="24"/>
          <w:szCs w:val="24"/>
        </w:rPr>
      </w:pPr>
      <w:r>
        <w:rPr>
          <w:rFonts w:ascii="Arial" w:hAnsi="Arial" w:cs="Arial"/>
          <w:sz w:val="24"/>
          <w:szCs w:val="24"/>
        </w:rPr>
        <w:t xml:space="preserve">Η υπηρεσία προσλαμβάνει το προσωπικό με σύμβαση εργασίας ιδιωτικού δικαίου ορισμένου χρόνου </w:t>
      </w:r>
      <w:r>
        <w:rPr>
          <w:rFonts w:ascii="Arial" w:hAnsi="Arial" w:cs="Arial"/>
          <w:b/>
          <w:sz w:val="24"/>
          <w:szCs w:val="24"/>
        </w:rPr>
        <w:t>αμέσως μετά</w:t>
      </w:r>
      <w:r>
        <w:rPr>
          <w:rFonts w:ascii="Arial" w:hAnsi="Arial" w:cs="Arial"/>
          <w:sz w:val="24"/>
          <w:szCs w:val="24"/>
        </w:rPr>
        <w:t xml:space="preserve"> την κατάρτιση και κύρωση των προσωρινών πινάκων κατάταξης των υποψηφίων με πράξη του αρμοδίου οργάνου διοίκησης του φορέα. Τυχόν </w:t>
      </w:r>
      <w:r>
        <w:rPr>
          <w:rFonts w:ascii="Arial" w:hAnsi="Arial" w:cs="Arial"/>
          <w:b/>
          <w:sz w:val="24"/>
          <w:szCs w:val="24"/>
        </w:rPr>
        <w:t>αναμόρφωση</w:t>
      </w:r>
      <w:r>
        <w:rPr>
          <w:rFonts w:ascii="Arial" w:hAnsi="Arial" w:cs="Arial"/>
          <w:sz w:val="24"/>
          <w:szCs w:val="24"/>
        </w:rPr>
        <w:t xml:space="preserve"> των πινάκων βάσει αυτεπάγγελτου ή κατ’ ένσταση ελέγχου του ΑΣΕΠ που συνεπάγεται ανακατάταξη των υποψηφίων, εκτελείται </w:t>
      </w:r>
      <w:r>
        <w:rPr>
          <w:rFonts w:ascii="Arial" w:hAnsi="Arial" w:cs="Arial"/>
          <w:b/>
          <w:sz w:val="24"/>
          <w:szCs w:val="24"/>
        </w:rPr>
        <w:t>υποχρεωτικά</w:t>
      </w:r>
      <w:r>
        <w:rPr>
          <w:rFonts w:ascii="Arial" w:hAnsi="Arial" w:cs="Arial"/>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1A573A" w:rsidRDefault="001A573A" w:rsidP="009D2B40">
      <w:pPr>
        <w:pStyle w:val="a9"/>
        <w:spacing w:line="240" w:lineRule="auto"/>
        <w:rPr>
          <w:rFonts w:ascii="Arial" w:hAnsi="Arial" w:cs="Arial"/>
          <w:sz w:val="24"/>
          <w:szCs w:val="24"/>
        </w:rPr>
      </w:pPr>
      <w:r>
        <w:rPr>
          <w:rFonts w:ascii="Arial" w:hAnsi="Arial" w:cs="Arial"/>
          <w:sz w:val="24"/>
          <w:szCs w:val="24"/>
        </w:rPr>
        <w:t xml:space="preserve">Προσληφθέντες οι οποίοι αποχωρούν πριν από τη λήξη της σύμβασής τους, </w:t>
      </w:r>
      <w:r>
        <w:rPr>
          <w:rFonts w:ascii="Arial" w:hAnsi="Arial" w:cs="Arial"/>
          <w:b/>
          <w:sz w:val="24"/>
          <w:szCs w:val="24"/>
        </w:rPr>
        <w:t>αντικαθίστανται</w:t>
      </w:r>
      <w:r>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1A573A" w:rsidRDefault="001A573A" w:rsidP="009D2B40">
      <w:pPr>
        <w:pStyle w:val="a9"/>
        <w:spacing w:line="240" w:lineRule="auto"/>
        <w:rPr>
          <w:rFonts w:ascii="Arial" w:hAnsi="Arial" w:cs="Arial"/>
          <w:sz w:val="24"/>
          <w:szCs w:val="24"/>
        </w:rPr>
      </w:pPr>
      <w:r>
        <w:rPr>
          <w:rFonts w:ascii="Arial" w:hAnsi="Arial" w:cs="Arial"/>
          <w:bCs/>
          <w:sz w:val="24"/>
          <w:szCs w:val="24"/>
        </w:rPr>
        <w:t xml:space="preserve">Σε κάθε περίπτωση, οι </w:t>
      </w:r>
      <w:r>
        <w:rPr>
          <w:rFonts w:ascii="Arial" w:hAnsi="Arial" w:cs="Arial"/>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Pr>
          <w:rFonts w:ascii="Arial" w:hAnsi="Arial" w:cs="Arial"/>
          <w:b/>
          <w:sz w:val="24"/>
          <w:szCs w:val="24"/>
        </w:rPr>
        <w:t>υπολειπόμενο</w:t>
      </w:r>
      <w:r>
        <w:rPr>
          <w:rFonts w:ascii="Arial" w:hAnsi="Arial" w:cs="Arial"/>
          <w:sz w:val="24"/>
          <w:szCs w:val="24"/>
        </w:rPr>
        <w:t xml:space="preserve">, κατά περίπτωση, χρονικό διάστημα και μέχρι συμπληρώσεως της </w:t>
      </w:r>
      <w:r>
        <w:rPr>
          <w:rFonts w:ascii="Arial" w:hAnsi="Arial" w:cs="Arial"/>
          <w:b/>
          <w:sz w:val="24"/>
          <w:szCs w:val="24"/>
        </w:rPr>
        <w:t>εγκεκριμένης διάρκειας</w:t>
      </w:r>
      <w:r>
        <w:rPr>
          <w:rFonts w:ascii="Arial" w:hAnsi="Arial" w:cs="Arial"/>
          <w:sz w:val="24"/>
          <w:szCs w:val="24"/>
        </w:rPr>
        <w:t xml:space="preserve"> της σύμβασης εργασίας ορισμένου χρόνου.</w:t>
      </w:r>
    </w:p>
    <w:p w:rsidR="001A573A" w:rsidRPr="005E6E38" w:rsidRDefault="001A573A" w:rsidP="009D2B40">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 w:val="24"/>
          <w:szCs w:val="24"/>
        </w:rPr>
      </w:pPr>
      <w:r w:rsidRPr="005E6E38">
        <w:rPr>
          <w:rFonts w:ascii="Arial" w:hAnsi="Arial" w:cs="Arial"/>
          <w:b/>
          <w:sz w:val="24"/>
          <w:szCs w:val="24"/>
          <w:u w:val="single"/>
        </w:rPr>
        <w:t>ΑΝΑΠΟΣΠΑΣΤΟ ΤΜΗΜΑ</w:t>
      </w:r>
      <w:r w:rsidRPr="005E6E38">
        <w:rPr>
          <w:rFonts w:ascii="Arial" w:hAnsi="Arial" w:cs="Arial"/>
          <w:b/>
          <w:sz w:val="24"/>
          <w:szCs w:val="24"/>
        </w:rPr>
        <w:t xml:space="preserve"> της παρούσας ανακοίνωσης αποτελεί και το </w:t>
      </w:r>
      <w:r w:rsidRPr="005E6E38">
        <w:rPr>
          <w:rFonts w:ascii="Arial" w:hAnsi="Arial" w:cs="Arial"/>
          <w:b/>
          <w:i/>
          <w:iCs/>
          <w:sz w:val="24"/>
          <w:szCs w:val="24"/>
        </w:rPr>
        <w:t>«Παράρτημα ανακοινώσεων Συμβάσεων εργασίας Ορισμένου Χρόνου (ΣΟΧ)»</w:t>
      </w:r>
      <w:r w:rsidRPr="005E6E38">
        <w:rPr>
          <w:rFonts w:ascii="Arial" w:hAnsi="Arial" w:cs="Arial"/>
          <w:b/>
          <w:sz w:val="24"/>
          <w:szCs w:val="24"/>
        </w:rPr>
        <w:t xml:space="preserve"> με σήμανση έκδοσης </w:t>
      </w:r>
      <w:r w:rsidRPr="005E6E38">
        <w:rPr>
          <w:rFonts w:ascii="Arial" w:hAnsi="Arial" w:cs="Arial"/>
          <w:b/>
          <w:sz w:val="24"/>
          <w:szCs w:val="24"/>
          <w:u w:val="single"/>
        </w:rPr>
        <w:t>«31-03-2017»,</w:t>
      </w:r>
      <w:r w:rsidRPr="005E6E38">
        <w:rPr>
          <w:rFonts w:ascii="Arial" w:hAnsi="Arial" w:cs="Arial"/>
          <w:b/>
          <w:sz w:val="24"/>
          <w:szCs w:val="24"/>
        </w:rPr>
        <w:t xml:space="preserve"> το οποίο περιλαμβάνει: </w:t>
      </w:r>
      <w:r w:rsidRPr="005E6E38">
        <w:rPr>
          <w:rFonts w:ascii="Arial" w:hAnsi="Arial" w:cs="Arial"/>
          <w:b/>
          <w:sz w:val="24"/>
          <w:szCs w:val="24"/>
          <w:lang w:val="en-US"/>
        </w:rPr>
        <w:t>i</w:t>
      </w:r>
      <w:r w:rsidRPr="005E6E38">
        <w:rPr>
          <w:rFonts w:ascii="Arial" w:hAnsi="Arial" w:cs="Arial"/>
          <w:b/>
          <w:sz w:val="24"/>
          <w:szCs w:val="24"/>
        </w:rPr>
        <w:t xml:space="preserve">) οδηγίες για τη συμπλήρωση της αίτησης – υπεύθυνης δήλωσης με κωδικό </w:t>
      </w:r>
      <w:r w:rsidRPr="005E6E38">
        <w:rPr>
          <w:rFonts w:ascii="Arial" w:hAnsi="Arial" w:cs="Arial"/>
          <w:b/>
          <w:smallCaps/>
          <w:sz w:val="24"/>
          <w:szCs w:val="24"/>
          <w:u w:val="single"/>
        </w:rPr>
        <w:t>εντυπο ασεπ</w:t>
      </w:r>
      <w:r w:rsidRPr="005E6E38">
        <w:rPr>
          <w:rFonts w:ascii="Arial" w:hAnsi="Arial" w:cs="Arial"/>
          <w:b/>
          <w:sz w:val="24"/>
          <w:szCs w:val="24"/>
          <w:u w:val="single"/>
        </w:rPr>
        <w:t> ΣΟΧ.7,</w:t>
      </w:r>
      <w:r w:rsidRPr="005E6E38">
        <w:rPr>
          <w:rFonts w:ascii="Arial" w:hAnsi="Arial" w:cs="Arial"/>
          <w:b/>
          <w:sz w:val="24"/>
          <w:szCs w:val="24"/>
        </w:rPr>
        <w:t xml:space="preserve">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w:t>
      </w:r>
      <w:r w:rsidRPr="005E6E38">
        <w:rPr>
          <w:rFonts w:ascii="Arial" w:hAnsi="Arial" w:cs="Arial"/>
          <w:b/>
          <w:sz w:val="24"/>
          <w:szCs w:val="24"/>
          <w:lang w:val="en-US"/>
        </w:rPr>
        <w:t>ii</w:t>
      </w:r>
      <w:r w:rsidRPr="005E6E38">
        <w:rPr>
          <w:rFonts w:ascii="Arial" w:hAnsi="Arial" w:cs="Arial"/>
          <w:b/>
          <w:sz w:val="24"/>
          <w:szCs w:val="24"/>
        </w:rPr>
        <w:t>) τα δικαιολογητικά που απαιτούνται για την έγκυρη συμμετοχή τους στη διαδικασία επιλογής. Οι ενδιαφερόμενοι μπορούν να έχουν πρόσβαση στο Παράρτημα αυτό, μέσω του δικτυακού τόπου του ΑΣΕΠ (</w:t>
      </w:r>
      <w:r w:rsidRPr="005E6E38">
        <w:rPr>
          <w:rFonts w:ascii="Arial" w:hAnsi="Arial" w:cs="Arial"/>
          <w:b/>
          <w:sz w:val="24"/>
          <w:szCs w:val="24"/>
          <w:lang w:val="en-US"/>
        </w:rPr>
        <w:t>www</w:t>
      </w:r>
      <w:r w:rsidRPr="005E6E38">
        <w:rPr>
          <w:rFonts w:ascii="Arial" w:hAnsi="Arial" w:cs="Arial"/>
          <w:b/>
          <w:sz w:val="24"/>
          <w:szCs w:val="24"/>
        </w:rPr>
        <w:t>.</w:t>
      </w:r>
      <w:r w:rsidRPr="005E6E38">
        <w:rPr>
          <w:rFonts w:ascii="Arial" w:hAnsi="Arial" w:cs="Arial"/>
          <w:b/>
          <w:sz w:val="24"/>
          <w:szCs w:val="24"/>
          <w:lang w:val="en-US"/>
        </w:rPr>
        <w:t>asep</w:t>
      </w:r>
      <w:r w:rsidRPr="005E6E38">
        <w:rPr>
          <w:rFonts w:ascii="Arial" w:hAnsi="Arial" w:cs="Arial"/>
          <w:b/>
          <w:sz w:val="24"/>
          <w:szCs w:val="24"/>
        </w:rPr>
        <w:t>.</w:t>
      </w:r>
      <w:r w:rsidRPr="005E6E38">
        <w:rPr>
          <w:rFonts w:ascii="Arial" w:hAnsi="Arial" w:cs="Arial"/>
          <w:b/>
          <w:sz w:val="24"/>
          <w:szCs w:val="24"/>
          <w:lang w:val="en-US"/>
        </w:rPr>
        <w:t>gr</w:t>
      </w:r>
      <w:r w:rsidRPr="005E6E38">
        <w:rPr>
          <w:rFonts w:ascii="Arial" w:hAnsi="Arial" w:cs="Arial"/>
          <w:b/>
          <w:sz w:val="24"/>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5E6E38">
        <w:rPr>
          <w:rFonts w:ascii="Arial" w:hAnsi="Arial" w:cs="Arial"/>
          <w:b/>
          <w:sz w:val="24"/>
          <w:szCs w:val="24"/>
        </w:rPr>
        <w:sym w:font="Wingdings" w:char="F0E0"/>
      </w:r>
      <w:r w:rsidRPr="005E6E38">
        <w:rPr>
          <w:rFonts w:ascii="Arial" w:hAnsi="Arial" w:cs="Arial"/>
          <w:b/>
          <w:sz w:val="24"/>
          <w:szCs w:val="24"/>
        </w:rPr>
        <w:t xml:space="preserve"> Πολίτες </w:t>
      </w:r>
      <w:r w:rsidRPr="005E6E38">
        <w:rPr>
          <w:rFonts w:ascii="Arial" w:hAnsi="Arial" w:cs="Arial"/>
          <w:b/>
          <w:sz w:val="24"/>
          <w:szCs w:val="24"/>
        </w:rPr>
        <w:sym w:font="Wingdings" w:char="F0E0"/>
      </w:r>
      <w:r w:rsidRPr="005E6E38">
        <w:rPr>
          <w:rFonts w:ascii="Arial" w:hAnsi="Arial" w:cs="Arial"/>
          <w:b/>
          <w:sz w:val="24"/>
          <w:szCs w:val="24"/>
        </w:rPr>
        <w:t xml:space="preserve"> </w:t>
      </w:r>
      <w:r w:rsidRPr="005E6E38">
        <w:rPr>
          <w:rFonts w:ascii="Arial" w:hAnsi="Arial" w:cs="Arial"/>
          <w:b/>
          <w:bCs/>
          <w:sz w:val="24"/>
          <w:szCs w:val="24"/>
        </w:rPr>
        <w:t>Έντυπα –</w:t>
      </w:r>
      <w:r w:rsidRPr="005E6E38">
        <w:rPr>
          <w:rFonts w:ascii="Arial" w:hAnsi="Arial" w:cs="Arial"/>
          <w:b/>
          <w:sz w:val="24"/>
          <w:szCs w:val="24"/>
        </w:rPr>
        <w:t xml:space="preserve"> Διαδικασίες </w:t>
      </w:r>
      <w:r w:rsidRPr="005E6E38">
        <w:rPr>
          <w:rFonts w:ascii="Arial" w:hAnsi="Arial" w:cs="Arial"/>
          <w:b/>
          <w:sz w:val="24"/>
          <w:szCs w:val="24"/>
        </w:rPr>
        <w:sym w:font="Wingdings" w:char="F0E0"/>
      </w:r>
      <w:r w:rsidRPr="005E6E38">
        <w:rPr>
          <w:rFonts w:ascii="Arial" w:hAnsi="Arial" w:cs="Arial"/>
          <w:b/>
          <w:sz w:val="24"/>
          <w:szCs w:val="24"/>
        </w:rPr>
        <w:t xml:space="preserve"> Διαγωνισμών φορέων </w:t>
      </w:r>
      <w:r w:rsidRPr="005E6E38">
        <w:rPr>
          <w:rFonts w:ascii="Arial" w:hAnsi="Arial" w:cs="Arial"/>
          <w:b/>
          <w:sz w:val="24"/>
          <w:szCs w:val="24"/>
        </w:rPr>
        <w:sym w:font="Wingdings" w:char="F0E0"/>
      </w:r>
      <w:r w:rsidRPr="005E6E38">
        <w:rPr>
          <w:rFonts w:ascii="Arial" w:hAnsi="Arial" w:cs="Arial"/>
          <w:b/>
          <w:sz w:val="24"/>
          <w:szCs w:val="24"/>
        </w:rPr>
        <w:t xml:space="preserve"> Ορ. Χρόνου ΣΟΧ. </w:t>
      </w:r>
    </w:p>
    <w:p w:rsidR="001A573A" w:rsidRDefault="001A573A" w:rsidP="009D2B40">
      <w:pPr>
        <w:rPr>
          <w:rFonts w:ascii="Arial" w:hAnsi="Arial" w:cs="Arial"/>
          <w:b/>
          <w:bCs/>
          <w:sz w:val="22"/>
          <w:szCs w:val="22"/>
        </w:rPr>
      </w:pPr>
      <w:r>
        <w:rPr>
          <w:rFonts w:ascii="Arial" w:hAnsi="Arial" w:cs="Arial"/>
          <w:b/>
          <w:bCs/>
          <w:sz w:val="22"/>
          <w:szCs w:val="22"/>
        </w:rPr>
        <w:tab/>
        <w:t xml:space="preserve">                                                                            </w:t>
      </w:r>
    </w:p>
    <w:p w:rsidR="001A573A" w:rsidRDefault="001A573A" w:rsidP="009D2B40">
      <w:pPr>
        <w:rPr>
          <w:rFonts w:ascii="Arial" w:hAnsi="Arial" w:cs="Arial"/>
          <w:b/>
          <w:bCs/>
          <w:sz w:val="22"/>
          <w:szCs w:val="22"/>
        </w:rPr>
      </w:pPr>
    </w:p>
    <w:p w:rsidR="001A573A" w:rsidRDefault="001A573A" w:rsidP="009D2B40">
      <w:pPr>
        <w:rPr>
          <w:rFonts w:ascii="Arial" w:hAnsi="Arial" w:cs="Arial"/>
          <w:b/>
          <w:bCs/>
          <w:sz w:val="22"/>
          <w:szCs w:val="22"/>
        </w:rPr>
      </w:pPr>
    </w:p>
    <w:p w:rsidR="001A573A" w:rsidRDefault="001A573A" w:rsidP="009D2B40">
      <w:pPr>
        <w:rPr>
          <w:rFonts w:ascii="Arial" w:hAnsi="Arial" w:cs="Arial"/>
          <w:b/>
          <w:bCs/>
          <w:sz w:val="22"/>
          <w:szCs w:val="22"/>
        </w:rPr>
      </w:pPr>
    </w:p>
    <w:p w:rsidR="001A573A" w:rsidRPr="007E3E7A" w:rsidRDefault="001A573A" w:rsidP="00F90F01">
      <w:pPr>
        <w:pStyle w:val="1"/>
        <w:tabs>
          <w:tab w:val="clear" w:pos="0"/>
        </w:tabs>
        <w:ind w:left="0" w:right="227"/>
        <w:jc w:val="center"/>
        <w:rPr>
          <w:rFonts w:ascii="Arial" w:hAnsi="Arial" w:cs="Arial"/>
          <w:iCs/>
          <w:sz w:val="24"/>
          <w:szCs w:val="24"/>
        </w:rPr>
      </w:pPr>
      <w:r>
        <w:rPr>
          <w:rFonts w:ascii="Arial" w:hAnsi="Arial" w:cs="Arial"/>
          <w:iCs/>
        </w:rPr>
        <w:tab/>
      </w:r>
      <w:r>
        <w:rPr>
          <w:rFonts w:ascii="Arial" w:hAnsi="Arial" w:cs="Arial"/>
          <w:iCs/>
        </w:rPr>
        <w:tab/>
      </w:r>
      <w:r>
        <w:rPr>
          <w:rFonts w:ascii="Arial" w:hAnsi="Arial" w:cs="Arial"/>
          <w:iCs/>
        </w:rPr>
        <w:tab/>
      </w:r>
      <w:r>
        <w:rPr>
          <w:rFonts w:ascii="Arial" w:hAnsi="Arial" w:cs="Arial"/>
          <w:iCs/>
        </w:rPr>
        <w:tab/>
      </w:r>
      <w:r w:rsidRPr="007E3E7A">
        <w:rPr>
          <w:rFonts w:ascii="Arial" w:hAnsi="Arial" w:cs="Arial"/>
          <w:iCs/>
          <w:sz w:val="24"/>
          <w:szCs w:val="24"/>
        </w:rPr>
        <w:t>Ο ΑΝ. ΔΙΟΙΚΗΤΗΣ</w:t>
      </w:r>
    </w:p>
    <w:p w:rsidR="001A573A" w:rsidRPr="007E3E7A" w:rsidRDefault="001A573A" w:rsidP="00F90F01">
      <w:pPr>
        <w:ind w:left="1440"/>
        <w:rPr>
          <w:rStyle w:val="a5"/>
          <w:rFonts w:cs="Arial"/>
          <w:bCs/>
          <w:sz w:val="24"/>
          <w:szCs w:val="24"/>
        </w:rPr>
      </w:pPr>
      <w:r w:rsidRPr="007E3E7A">
        <w:rPr>
          <w:rFonts w:ascii="Arial" w:hAnsi="Arial" w:cs="Arial"/>
          <w:b/>
          <w:sz w:val="24"/>
          <w:szCs w:val="24"/>
        </w:rPr>
        <w:tab/>
      </w:r>
      <w:r w:rsidRPr="007E3E7A">
        <w:rPr>
          <w:rFonts w:ascii="Arial" w:hAnsi="Arial" w:cs="Arial"/>
          <w:b/>
          <w:sz w:val="24"/>
          <w:szCs w:val="24"/>
        </w:rPr>
        <w:tab/>
      </w:r>
      <w:r w:rsidRPr="007E3E7A">
        <w:rPr>
          <w:rFonts w:ascii="Arial" w:hAnsi="Arial" w:cs="Arial"/>
          <w:b/>
          <w:sz w:val="24"/>
          <w:szCs w:val="24"/>
        </w:rPr>
        <w:tab/>
      </w:r>
      <w:r w:rsidRPr="007E3E7A">
        <w:rPr>
          <w:rFonts w:ascii="Arial" w:hAnsi="Arial" w:cs="Arial"/>
          <w:b/>
          <w:sz w:val="24"/>
          <w:szCs w:val="24"/>
        </w:rPr>
        <w:tab/>
      </w:r>
      <w:r w:rsidRPr="007E3E7A">
        <w:rPr>
          <w:rFonts w:ascii="Arial" w:hAnsi="Arial" w:cs="Arial"/>
          <w:b/>
          <w:sz w:val="24"/>
          <w:szCs w:val="24"/>
        </w:rPr>
        <w:tab/>
      </w:r>
      <w:r w:rsidRPr="007E3E7A">
        <w:rPr>
          <w:rFonts w:ascii="Arial" w:hAnsi="Arial" w:cs="Arial"/>
          <w:b/>
          <w:sz w:val="24"/>
          <w:szCs w:val="24"/>
        </w:rPr>
        <w:tab/>
      </w:r>
      <w:r w:rsidRPr="007E3E7A">
        <w:rPr>
          <w:rFonts w:ascii="Arial" w:hAnsi="Arial" w:cs="Arial"/>
          <w:b/>
          <w:sz w:val="24"/>
          <w:szCs w:val="24"/>
        </w:rPr>
        <w:tab/>
      </w:r>
      <w:r w:rsidRPr="007E3E7A">
        <w:rPr>
          <w:rFonts w:ascii="Arial" w:hAnsi="Arial" w:cs="Arial"/>
          <w:b/>
          <w:sz w:val="24"/>
          <w:szCs w:val="24"/>
        </w:rPr>
        <w:tab/>
      </w:r>
      <w:r w:rsidRPr="007E3E7A">
        <w:rPr>
          <w:rFonts w:ascii="Arial" w:hAnsi="Arial" w:cs="Arial"/>
          <w:b/>
          <w:sz w:val="24"/>
          <w:szCs w:val="24"/>
        </w:rPr>
        <w:tab/>
      </w:r>
      <w:r w:rsidRPr="007E3E7A">
        <w:rPr>
          <w:rFonts w:ascii="Arial" w:hAnsi="Arial" w:cs="Arial"/>
          <w:b/>
          <w:sz w:val="24"/>
          <w:szCs w:val="24"/>
          <w:lang w:val="en-US"/>
        </w:rPr>
        <w:tab/>
      </w:r>
      <w:r w:rsidRPr="007E3E7A">
        <w:rPr>
          <w:rFonts w:ascii="Arial" w:hAnsi="Arial" w:cs="Arial"/>
          <w:b/>
          <w:sz w:val="24"/>
          <w:szCs w:val="24"/>
          <w:lang w:val="en-US"/>
        </w:rPr>
        <w:tab/>
      </w:r>
      <w:r w:rsidRPr="007E3E7A">
        <w:rPr>
          <w:rFonts w:ascii="Arial" w:hAnsi="Arial" w:cs="Arial"/>
          <w:b/>
          <w:sz w:val="24"/>
          <w:szCs w:val="24"/>
          <w:lang w:val="en-US"/>
        </w:rPr>
        <w:tab/>
        <w:t xml:space="preserve">            </w:t>
      </w:r>
      <w:r w:rsidRPr="007E3E7A">
        <w:rPr>
          <w:rFonts w:ascii="Arial" w:hAnsi="Arial" w:cs="Arial"/>
          <w:b/>
          <w:sz w:val="24"/>
          <w:szCs w:val="24"/>
        </w:rPr>
        <w:tab/>
        <w:t xml:space="preserve">       </w:t>
      </w:r>
      <w:r w:rsidRPr="007E3E7A">
        <w:rPr>
          <w:rFonts w:ascii="Arial" w:hAnsi="Arial" w:cs="Arial"/>
          <w:b/>
          <w:sz w:val="24"/>
          <w:szCs w:val="24"/>
          <w:lang w:val="en-US"/>
        </w:rPr>
        <w:t xml:space="preserve">    </w:t>
      </w:r>
      <w:r>
        <w:rPr>
          <w:rFonts w:ascii="Arial" w:hAnsi="Arial" w:cs="Arial"/>
          <w:b/>
          <w:sz w:val="24"/>
          <w:szCs w:val="24"/>
        </w:rPr>
        <w:t xml:space="preserve">  </w:t>
      </w:r>
      <w:r w:rsidRPr="007E3E7A">
        <w:rPr>
          <w:rFonts w:ascii="Arial" w:hAnsi="Arial" w:cs="Arial"/>
          <w:b/>
          <w:sz w:val="24"/>
          <w:szCs w:val="24"/>
          <w:lang w:val="en-US"/>
        </w:rPr>
        <w:t xml:space="preserve">  </w:t>
      </w:r>
      <w:r w:rsidRPr="007E3E7A">
        <w:rPr>
          <w:rFonts w:ascii="Arial" w:hAnsi="Arial" w:cs="Arial"/>
          <w:b/>
          <w:sz w:val="24"/>
          <w:szCs w:val="24"/>
        </w:rPr>
        <w:t>ΠΑΝΤΙΕΡΑΣ ΝΙΚΟΛΑΟΣ</w:t>
      </w:r>
    </w:p>
    <w:p w:rsidR="001A573A" w:rsidRPr="007E3E7A" w:rsidRDefault="001A573A">
      <w:pPr>
        <w:rPr>
          <w:sz w:val="24"/>
          <w:szCs w:val="24"/>
        </w:rPr>
      </w:pPr>
    </w:p>
    <w:sectPr w:rsidR="001A573A" w:rsidRPr="007E3E7A" w:rsidSect="00B576E5">
      <w:footerReference w:type="even" r:id="rId9"/>
      <w:footerReference w:type="default" r:id="rId10"/>
      <w:pgSz w:w="11906" w:h="16838"/>
      <w:pgMar w:top="709" w:right="992" w:bottom="720" w:left="992" w:header="720" w:footer="720" w:gutter="0"/>
      <w:cols w:space="720"/>
      <w:rtlGutter/>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F81" w:rsidRDefault="00372F81" w:rsidP="0080047D">
      <w:r>
        <w:separator/>
      </w:r>
    </w:p>
  </w:endnote>
  <w:endnote w:type="continuationSeparator" w:id="0">
    <w:p w:rsidR="00372F81" w:rsidRDefault="00372F81" w:rsidP="00800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3A" w:rsidRDefault="008444AE" w:rsidP="007E3E7A">
    <w:pPr>
      <w:pStyle w:val="a6"/>
      <w:framePr w:wrap="around" w:vAnchor="text" w:hAnchor="margin" w:xAlign="center" w:y="1"/>
      <w:rPr>
        <w:rStyle w:val="a7"/>
      </w:rPr>
    </w:pPr>
    <w:r>
      <w:rPr>
        <w:rStyle w:val="a7"/>
      </w:rPr>
      <w:fldChar w:fldCharType="begin"/>
    </w:r>
    <w:r w:rsidR="001A573A">
      <w:rPr>
        <w:rStyle w:val="a7"/>
      </w:rPr>
      <w:instrText xml:space="preserve">PAGE  </w:instrText>
    </w:r>
    <w:r>
      <w:rPr>
        <w:rStyle w:val="a7"/>
      </w:rPr>
      <w:fldChar w:fldCharType="end"/>
    </w:r>
  </w:p>
  <w:p w:rsidR="001A573A" w:rsidRDefault="001A573A" w:rsidP="00B576E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3A" w:rsidRDefault="008444AE" w:rsidP="007E3E7A">
    <w:pPr>
      <w:pStyle w:val="a6"/>
      <w:framePr w:wrap="around" w:vAnchor="text" w:hAnchor="margin" w:xAlign="center" w:y="1"/>
      <w:rPr>
        <w:rStyle w:val="a7"/>
      </w:rPr>
    </w:pPr>
    <w:r>
      <w:rPr>
        <w:rStyle w:val="a7"/>
      </w:rPr>
      <w:fldChar w:fldCharType="begin"/>
    </w:r>
    <w:r w:rsidR="001A573A">
      <w:rPr>
        <w:rStyle w:val="a7"/>
      </w:rPr>
      <w:instrText xml:space="preserve">PAGE  </w:instrText>
    </w:r>
    <w:r>
      <w:rPr>
        <w:rStyle w:val="a7"/>
      </w:rPr>
      <w:fldChar w:fldCharType="separate"/>
    </w:r>
    <w:r w:rsidR="0037325E">
      <w:rPr>
        <w:rStyle w:val="a7"/>
        <w:noProof/>
      </w:rPr>
      <w:t>9</w:t>
    </w:r>
    <w:r>
      <w:rPr>
        <w:rStyle w:val="a7"/>
      </w:rPr>
      <w:fldChar w:fldCharType="end"/>
    </w:r>
  </w:p>
  <w:p w:rsidR="001A573A" w:rsidRDefault="001A573A" w:rsidP="00B576E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F81" w:rsidRDefault="00372F81" w:rsidP="0080047D">
      <w:r>
        <w:separator/>
      </w:r>
    </w:p>
  </w:footnote>
  <w:footnote w:type="continuationSeparator" w:id="0">
    <w:p w:rsidR="00372F81" w:rsidRDefault="00372F81" w:rsidP="008004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8DE0C38"/>
    <w:multiLevelType w:val="hybridMultilevel"/>
    <w:tmpl w:val="6F14DB42"/>
    <w:lvl w:ilvl="0" w:tplc="221E31E2">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2A5A7DC6"/>
    <w:multiLevelType w:val="hybridMultilevel"/>
    <w:tmpl w:val="D41E3E7E"/>
    <w:lvl w:ilvl="0" w:tplc="E6085968">
      <w:start w:val="1"/>
      <w:numFmt w:val="decimal"/>
      <w:lvlText w:val="%1."/>
      <w:lvlJc w:val="left"/>
      <w:pPr>
        <w:ind w:left="1212" w:hanging="360"/>
      </w:pPr>
      <w:rPr>
        <w:rFonts w:cs="Times New Roman"/>
        <w:b/>
      </w:rPr>
    </w:lvl>
    <w:lvl w:ilvl="1" w:tplc="04080019" w:tentative="1">
      <w:start w:val="1"/>
      <w:numFmt w:val="lowerLetter"/>
      <w:lvlText w:val="%2."/>
      <w:lvlJc w:val="left"/>
      <w:pPr>
        <w:ind w:left="1932" w:hanging="360"/>
      </w:pPr>
      <w:rPr>
        <w:rFonts w:cs="Times New Roman"/>
      </w:rPr>
    </w:lvl>
    <w:lvl w:ilvl="2" w:tplc="0408001B" w:tentative="1">
      <w:start w:val="1"/>
      <w:numFmt w:val="lowerRoman"/>
      <w:lvlText w:val="%3."/>
      <w:lvlJc w:val="right"/>
      <w:pPr>
        <w:ind w:left="2652" w:hanging="180"/>
      </w:pPr>
      <w:rPr>
        <w:rFonts w:cs="Times New Roman"/>
      </w:rPr>
    </w:lvl>
    <w:lvl w:ilvl="3" w:tplc="0408000F" w:tentative="1">
      <w:start w:val="1"/>
      <w:numFmt w:val="decimal"/>
      <w:lvlText w:val="%4."/>
      <w:lvlJc w:val="left"/>
      <w:pPr>
        <w:ind w:left="3372" w:hanging="360"/>
      </w:pPr>
      <w:rPr>
        <w:rFonts w:cs="Times New Roman"/>
      </w:rPr>
    </w:lvl>
    <w:lvl w:ilvl="4" w:tplc="04080019" w:tentative="1">
      <w:start w:val="1"/>
      <w:numFmt w:val="lowerLetter"/>
      <w:lvlText w:val="%5."/>
      <w:lvlJc w:val="left"/>
      <w:pPr>
        <w:ind w:left="4092" w:hanging="360"/>
      </w:pPr>
      <w:rPr>
        <w:rFonts w:cs="Times New Roman"/>
      </w:rPr>
    </w:lvl>
    <w:lvl w:ilvl="5" w:tplc="0408001B" w:tentative="1">
      <w:start w:val="1"/>
      <w:numFmt w:val="lowerRoman"/>
      <w:lvlText w:val="%6."/>
      <w:lvlJc w:val="right"/>
      <w:pPr>
        <w:ind w:left="4812" w:hanging="180"/>
      </w:pPr>
      <w:rPr>
        <w:rFonts w:cs="Times New Roman"/>
      </w:rPr>
    </w:lvl>
    <w:lvl w:ilvl="6" w:tplc="0408000F" w:tentative="1">
      <w:start w:val="1"/>
      <w:numFmt w:val="decimal"/>
      <w:lvlText w:val="%7."/>
      <w:lvlJc w:val="left"/>
      <w:pPr>
        <w:ind w:left="5532" w:hanging="360"/>
      </w:pPr>
      <w:rPr>
        <w:rFonts w:cs="Times New Roman"/>
      </w:rPr>
    </w:lvl>
    <w:lvl w:ilvl="7" w:tplc="04080019" w:tentative="1">
      <w:start w:val="1"/>
      <w:numFmt w:val="lowerLetter"/>
      <w:lvlText w:val="%8."/>
      <w:lvlJc w:val="left"/>
      <w:pPr>
        <w:ind w:left="6252" w:hanging="360"/>
      </w:pPr>
      <w:rPr>
        <w:rFonts w:cs="Times New Roman"/>
      </w:rPr>
    </w:lvl>
    <w:lvl w:ilvl="8" w:tplc="0408001B" w:tentative="1">
      <w:start w:val="1"/>
      <w:numFmt w:val="lowerRoman"/>
      <w:lvlText w:val="%9."/>
      <w:lvlJc w:val="right"/>
      <w:pPr>
        <w:ind w:left="6972" w:hanging="180"/>
      </w:pPr>
      <w:rPr>
        <w:rFonts w:cs="Times New Roman"/>
      </w:rPr>
    </w:lvl>
  </w:abstractNum>
  <w:abstractNum w:abstractNumId="3">
    <w:nsid w:val="5B1C79B0"/>
    <w:multiLevelType w:val="hybridMultilevel"/>
    <w:tmpl w:val="39ACD138"/>
    <w:lvl w:ilvl="0" w:tplc="F0E4EBE4">
      <w:start w:val="1"/>
      <w:numFmt w:val="decimal"/>
      <w:lvlText w:val="%1)"/>
      <w:lvlJc w:val="left"/>
      <w:pPr>
        <w:ind w:left="228"/>
      </w:pPr>
      <w:rPr>
        <w:rFonts w:ascii="Arial" w:eastAsia="Times New Roman" w:hAnsi="Arial" w:cs="Arial"/>
        <w:b/>
        <w:bCs/>
        <w:i w:val="0"/>
        <w:strike w:val="0"/>
        <w:dstrike w:val="0"/>
        <w:color w:val="000000"/>
        <w:sz w:val="24"/>
        <w:szCs w:val="24"/>
        <w:u w:val="none"/>
        <w:vertAlign w:val="baseline"/>
      </w:rPr>
    </w:lvl>
    <w:lvl w:ilvl="1" w:tplc="077EC872">
      <w:start w:val="1"/>
      <w:numFmt w:val="lowerLetter"/>
      <w:lvlText w:val="%2"/>
      <w:lvlJc w:val="left"/>
      <w:pPr>
        <w:ind w:left="1368"/>
      </w:pPr>
      <w:rPr>
        <w:rFonts w:ascii="Arial" w:eastAsia="Times New Roman" w:hAnsi="Arial" w:cs="Arial"/>
        <w:b/>
        <w:bCs/>
        <w:i w:val="0"/>
        <w:strike w:val="0"/>
        <w:dstrike w:val="0"/>
        <w:color w:val="000000"/>
        <w:sz w:val="24"/>
        <w:szCs w:val="24"/>
        <w:u w:val="none"/>
        <w:vertAlign w:val="baseline"/>
      </w:rPr>
    </w:lvl>
    <w:lvl w:ilvl="2" w:tplc="5EFA29EA">
      <w:start w:val="1"/>
      <w:numFmt w:val="lowerRoman"/>
      <w:lvlText w:val="%3"/>
      <w:lvlJc w:val="left"/>
      <w:pPr>
        <w:ind w:left="2088"/>
      </w:pPr>
      <w:rPr>
        <w:rFonts w:ascii="Arial" w:eastAsia="Times New Roman" w:hAnsi="Arial" w:cs="Arial"/>
        <w:b/>
        <w:bCs/>
        <w:i w:val="0"/>
        <w:strike w:val="0"/>
        <w:dstrike w:val="0"/>
        <w:color w:val="000000"/>
        <w:sz w:val="24"/>
        <w:szCs w:val="24"/>
        <w:u w:val="none"/>
        <w:vertAlign w:val="baseline"/>
      </w:rPr>
    </w:lvl>
    <w:lvl w:ilvl="3" w:tplc="4FCE094C">
      <w:start w:val="1"/>
      <w:numFmt w:val="decimal"/>
      <w:lvlText w:val="%4"/>
      <w:lvlJc w:val="left"/>
      <w:pPr>
        <w:ind w:left="2808"/>
      </w:pPr>
      <w:rPr>
        <w:rFonts w:ascii="Arial" w:eastAsia="Times New Roman" w:hAnsi="Arial" w:cs="Arial"/>
        <w:b/>
        <w:bCs/>
        <w:i w:val="0"/>
        <w:strike w:val="0"/>
        <w:dstrike w:val="0"/>
        <w:color w:val="000000"/>
        <w:sz w:val="24"/>
        <w:szCs w:val="24"/>
        <w:u w:val="none"/>
        <w:vertAlign w:val="baseline"/>
      </w:rPr>
    </w:lvl>
    <w:lvl w:ilvl="4" w:tplc="1406859E">
      <w:start w:val="1"/>
      <w:numFmt w:val="lowerLetter"/>
      <w:lvlText w:val="%5"/>
      <w:lvlJc w:val="left"/>
      <w:pPr>
        <w:ind w:left="3528"/>
      </w:pPr>
      <w:rPr>
        <w:rFonts w:ascii="Arial" w:eastAsia="Times New Roman" w:hAnsi="Arial" w:cs="Arial"/>
        <w:b/>
        <w:bCs/>
        <w:i w:val="0"/>
        <w:strike w:val="0"/>
        <w:dstrike w:val="0"/>
        <w:color w:val="000000"/>
        <w:sz w:val="24"/>
        <w:szCs w:val="24"/>
        <w:u w:val="none"/>
        <w:vertAlign w:val="baseline"/>
      </w:rPr>
    </w:lvl>
    <w:lvl w:ilvl="5" w:tplc="7DD4AB96">
      <w:start w:val="1"/>
      <w:numFmt w:val="lowerRoman"/>
      <w:lvlText w:val="%6"/>
      <w:lvlJc w:val="left"/>
      <w:pPr>
        <w:ind w:left="4248"/>
      </w:pPr>
      <w:rPr>
        <w:rFonts w:ascii="Arial" w:eastAsia="Times New Roman" w:hAnsi="Arial" w:cs="Arial"/>
        <w:b/>
        <w:bCs/>
        <w:i w:val="0"/>
        <w:strike w:val="0"/>
        <w:dstrike w:val="0"/>
        <w:color w:val="000000"/>
        <w:sz w:val="24"/>
        <w:szCs w:val="24"/>
        <w:u w:val="none"/>
        <w:vertAlign w:val="baseline"/>
      </w:rPr>
    </w:lvl>
    <w:lvl w:ilvl="6" w:tplc="178E190A">
      <w:start w:val="1"/>
      <w:numFmt w:val="decimal"/>
      <w:lvlText w:val="%7"/>
      <w:lvlJc w:val="left"/>
      <w:pPr>
        <w:ind w:left="4968"/>
      </w:pPr>
      <w:rPr>
        <w:rFonts w:ascii="Arial" w:eastAsia="Times New Roman" w:hAnsi="Arial" w:cs="Arial"/>
        <w:b/>
        <w:bCs/>
        <w:i w:val="0"/>
        <w:strike w:val="0"/>
        <w:dstrike w:val="0"/>
        <w:color w:val="000000"/>
        <w:sz w:val="24"/>
        <w:szCs w:val="24"/>
        <w:u w:val="none"/>
        <w:vertAlign w:val="baseline"/>
      </w:rPr>
    </w:lvl>
    <w:lvl w:ilvl="7" w:tplc="0F92D9FC">
      <w:start w:val="1"/>
      <w:numFmt w:val="lowerLetter"/>
      <w:lvlText w:val="%8"/>
      <w:lvlJc w:val="left"/>
      <w:pPr>
        <w:ind w:left="5688"/>
      </w:pPr>
      <w:rPr>
        <w:rFonts w:ascii="Arial" w:eastAsia="Times New Roman" w:hAnsi="Arial" w:cs="Arial"/>
        <w:b/>
        <w:bCs/>
        <w:i w:val="0"/>
        <w:strike w:val="0"/>
        <w:dstrike w:val="0"/>
        <w:color w:val="000000"/>
        <w:sz w:val="24"/>
        <w:szCs w:val="24"/>
        <w:u w:val="none"/>
        <w:vertAlign w:val="baseline"/>
      </w:rPr>
    </w:lvl>
    <w:lvl w:ilvl="8" w:tplc="50D44598">
      <w:start w:val="1"/>
      <w:numFmt w:val="lowerRoman"/>
      <w:lvlText w:val="%9"/>
      <w:lvlJc w:val="left"/>
      <w:pPr>
        <w:ind w:left="6408"/>
      </w:pPr>
      <w:rPr>
        <w:rFonts w:ascii="Arial" w:eastAsia="Times New Roman" w:hAnsi="Arial" w:cs="Arial"/>
        <w:b/>
        <w:bCs/>
        <w:i w:val="0"/>
        <w:strike w:val="0"/>
        <w:dstrike w:val="0"/>
        <w:color w:val="000000"/>
        <w:sz w:val="24"/>
        <w:szCs w:val="24"/>
        <w:u w:val="none"/>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90F01"/>
    <w:rsid w:val="00003CDD"/>
    <w:rsid w:val="0001555D"/>
    <w:rsid w:val="00020C54"/>
    <w:rsid w:val="00023F5C"/>
    <w:rsid w:val="0002606A"/>
    <w:rsid w:val="000307A1"/>
    <w:rsid w:val="00030806"/>
    <w:rsid w:val="0003108F"/>
    <w:rsid w:val="0003519E"/>
    <w:rsid w:val="0004263A"/>
    <w:rsid w:val="00053782"/>
    <w:rsid w:val="00053C4C"/>
    <w:rsid w:val="00060B2A"/>
    <w:rsid w:val="00063588"/>
    <w:rsid w:val="000652B8"/>
    <w:rsid w:val="00065C7A"/>
    <w:rsid w:val="00066B4F"/>
    <w:rsid w:val="0007018A"/>
    <w:rsid w:val="000704B1"/>
    <w:rsid w:val="00082238"/>
    <w:rsid w:val="00082E27"/>
    <w:rsid w:val="0008324F"/>
    <w:rsid w:val="000834BB"/>
    <w:rsid w:val="00084C8D"/>
    <w:rsid w:val="00097020"/>
    <w:rsid w:val="000977AF"/>
    <w:rsid w:val="000A10E5"/>
    <w:rsid w:val="000A1AE3"/>
    <w:rsid w:val="000A3A91"/>
    <w:rsid w:val="000A575E"/>
    <w:rsid w:val="000B1BAB"/>
    <w:rsid w:val="000C3EEB"/>
    <w:rsid w:val="000C677D"/>
    <w:rsid w:val="000C7D34"/>
    <w:rsid w:val="000D05B4"/>
    <w:rsid w:val="000E008B"/>
    <w:rsid w:val="000E26EA"/>
    <w:rsid w:val="000F23BD"/>
    <w:rsid w:val="000F31E6"/>
    <w:rsid w:val="000F574E"/>
    <w:rsid w:val="000F5AA7"/>
    <w:rsid w:val="000F7F15"/>
    <w:rsid w:val="001046D0"/>
    <w:rsid w:val="00107BA5"/>
    <w:rsid w:val="00111140"/>
    <w:rsid w:val="00126E38"/>
    <w:rsid w:val="00131E1D"/>
    <w:rsid w:val="001374C9"/>
    <w:rsid w:val="00141C4A"/>
    <w:rsid w:val="001532D3"/>
    <w:rsid w:val="00154DEB"/>
    <w:rsid w:val="00157C03"/>
    <w:rsid w:val="001715A2"/>
    <w:rsid w:val="00173C21"/>
    <w:rsid w:val="001745CD"/>
    <w:rsid w:val="00174DC0"/>
    <w:rsid w:val="0017521C"/>
    <w:rsid w:val="0017563B"/>
    <w:rsid w:val="00177A46"/>
    <w:rsid w:val="00181409"/>
    <w:rsid w:val="00193159"/>
    <w:rsid w:val="00196238"/>
    <w:rsid w:val="001967CC"/>
    <w:rsid w:val="001969DB"/>
    <w:rsid w:val="001A078A"/>
    <w:rsid w:val="001A4201"/>
    <w:rsid w:val="001A573A"/>
    <w:rsid w:val="001A69FB"/>
    <w:rsid w:val="001B1C98"/>
    <w:rsid w:val="001B5200"/>
    <w:rsid w:val="001B70E9"/>
    <w:rsid w:val="001C1DFB"/>
    <w:rsid w:val="001C2E90"/>
    <w:rsid w:val="001C3E52"/>
    <w:rsid w:val="001C483C"/>
    <w:rsid w:val="001D34D7"/>
    <w:rsid w:val="001D515A"/>
    <w:rsid w:val="001E5F1A"/>
    <w:rsid w:val="001E632C"/>
    <w:rsid w:val="001F25AE"/>
    <w:rsid w:val="001F7671"/>
    <w:rsid w:val="0020584F"/>
    <w:rsid w:val="00207363"/>
    <w:rsid w:val="00210BB9"/>
    <w:rsid w:val="00212037"/>
    <w:rsid w:val="0021457B"/>
    <w:rsid w:val="0022111A"/>
    <w:rsid w:val="00231477"/>
    <w:rsid w:val="0023433A"/>
    <w:rsid w:val="00241528"/>
    <w:rsid w:val="002444AB"/>
    <w:rsid w:val="0024629B"/>
    <w:rsid w:val="00246C61"/>
    <w:rsid w:val="00251CA9"/>
    <w:rsid w:val="002529AC"/>
    <w:rsid w:val="00252A16"/>
    <w:rsid w:val="002541B2"/>
    <w:rsid w:val="00256EC9"/>
    <w:rsid w:val="002630F8"/>
    <w:rsid w:val="002638AE"/>
    <w:rsid w:val="00266C2E"/>
    <w:rsid w:val="00267E63"/>
    <w:rsid w:val="002719D9"/>
    <w:rsid w:val="00271B1C"/>
    <w:rsid w:val="00274957"/>
    <w:rsid w:val="0027538D"/>
    <w:rsid w:val="00276CBB"/>
    <w:rsid w:val="00276E1C"/>
    <w:rsid w:val="0028323A"/>
    <w:rsid w:val="00283397"/>
    <w:rsid w:val="00294D6A"/>
    <w:rsid w:val="00295E37"/>
    <w:rsid w:val="00296BAD"/>
    <w:rsid w:val="0029746C"/>
    <w:rsid w:val="002A24A3"/>
    <w:rsid w:val="002A3A87"/>
    <w:rsid w:val="002B49E1"/>
    <w:rsid w:val="002C0CFC"/>
    <w:rsid w:val="002C4201"/>
    <w:rsid w:val="002C4632"/>
    <w:rsid w:val="002C4967"/>
    <w:rsid w:val="002C58FB"/>
    <w:rsid w:val="002D594C"/>
    <w:rsid w:val="002E135D"/>
    <w:rsid w:val="002E2B2F"/>
    <w:rsid w:val="002E3D26"/>
    <w:rsid w:val="002E679E"/>
    <w:rsid w:val="002F02A2"/>
    <w:rsid w:val="002F453A"/>
    <w:rsid w:val="00302301"/>
    <w:rsid w:val="00304C32"/>
    <w:rsid w:val="00305329"/>
    <w:rsid w:val="003067D5"/>
    <w:rsid w:val="0031010E"/>
    <w:rsid w:val="003161A6"/>
    <w:rsid w:val="003212B6"/>
    <w:rsid w:val="00331389"/>
    <w:rsid w:val="00333CA1"/>
    <w:rsid w:val="00336B2E"/>
    <w:rsid w:val="00344C41"/>
    <w:rsid w:val="0034771F"/>
    <w:rsid w:val="00350871"/>
    <w:rsid w:val="00354649"/>
    <w:rsid w:val="00354C46"/>
    <w:rsid w:val="00360242"/>
    <w:rsid w:val="003620D4"/>
    <w:rsid w:val="0036347A"/>
    <w:rsid w:val="0037260E"/>
    <w:rsid w:val="00372F81"/>
    <w:rsid w:val="0037325E"/>
    <w:rsid w:val="003743CF"/>
    <w:rsid w:val="0037536F"/>
    <w:rsid w:val="00377718"/>
    <w:rsid w:val="003803CD"/>
    <w:rsid w:val="003841B1"/>
    <w:rsid w:val="00384288"/>
    <w:rsid w:val="00390843"/>
    <w:rsid w:val="00390BD3"/>
    <w:rsid w:val="003A42D2"/>
    <w:rsid w:val="003A6307"/>
    <w:rsid w:val="003A76E0"/>
    <w:rsid w:val="003A7BC0"/>
    <w:rsid w:val="003B0F99"/>
    <w:rsid w:val="003B5D3C"/>
    <w:rsid w:val="003B71B4"/>
    <w:rsid w:val="003B725A"/>
    <w:rsid w:val="003B7C06"/>
    <w:rsid w:val="003C2BE3"/>
    <w:rsid w:val="003C7B50"/>
    <w:rsid w:val="003D5272"/>
    <w:rsid w:val="003D7252"/>
    <w:rsid w:val="003E17A4"/>
    <w:rsid w:val="003E60D0"/>
    <w:rsid w:val="003E6522"/>
    <w:rsid w:val="003E6864"/>
    <w:rsid w:val="003F0587"/>
    <w:rsid w:val="003F51C8"/>
    <w:rsid w:val="00406774"/>
    <w:rsid w:val="004123AD"/>
    <w:rsid w:val="00413000"/>
    <w:rsid w:val="00413227"/>
    <w:rsid w:val="004211AC"/>
    <w:rsid w:val="00424EBE"/>
    <w:rsid w:val="00427263"/>
    <w:rsid w:val="00435D9B"/>
    <w:rsid w:val="004409FD"/>
    <w:rsid w:val="00443A22"/>
    <w:rsid w:val="00443C03"/>
    <w:rsid w:val="00450071"/>
    <w:rsid w:val="00470B06"/>
    <w:rsid w:val="00474C79"/>
    <w:rsid w:val="004752BA"/>
    <w:rsid w:val="00475B8A"/>
    <w:rsid w:val="00480A60"/>
    <w:rsid w:val="00481B84"/>
    <w:rsid w:val="00484017"/>
    <w:rsid w:val="00486F3A"/>
    <w:rsid w:val="00496570"/>
    <w:rsid w:val="004969BA"/>
    <w:rsid w:val="00497819"/>
    <w:rsid w:val="00497CA0"/>
    <w:rsid w:val="004A1FF2"/>
    <w:rsid w:val="004A484F"/>
    <w:rsid w:val="004A49F8"/>
    <w:rsid w:val="004A773F"/>
    <w:rsid w:val="004D0D21"/>
    <w:rsid w:val="004D6688"/>
    <w:rsid w:val="004D6A9B"/>
    <w:rsid w:val="004E222F"/>
    <w:rsid w:val="004E5537"/>
    <w:rsid w:val="004E5E38"/>
    <w:rsid w:val="004F2E0E"/>
    <w:rsid w:val="005048B5"/>
    <w:rsid w:val="005073F5"/>
    <w:rsid w:val="00515345"/>
    <w:rsid w:val="00515A82"/>
    <w:rsid w:val="00515C88"/>
    <w:rsid w:val="00516129"/>
    <w:rsid w:val="0051614B"/>
    <w:rsid w:val="0052010E"/>
    <w:rsid w:val="00521940"/>
    <w:rsid w:val="00524D6D"/>
    <w:rsid w:val="00532064"/>
    <w:rsid w:val="00533684"/>
    <w:rsid w:val="00541913"/>
    <w:rsid w:val="00541CD7"/>
    <w:rsid w:val="005458A1"/>
    <w:rsid w:val="0055406A"/>
    <w:rsid w:val="005558A1"/>
    <w:rsid w:val="00557DA5"/>
    <w:rsid w:val="00566B6F"/>
    <w:rsid w:val="005672F2"/>
    <w:rsid w:val="005675D9"/>
    <w:rsid w:val="00570A1C"/>
    <w:rsid w:val="005735D6"/>
    <w:rsid w:val="00573974"/>
    <w:rsid w:val="00573D71"/>
    <w:rsid w:val="00577BD1"/>
    <w:rsid w:val="00580CD8"/>
    <w:rsid w:val="00580F3C"/>
    <w:rsid w:val="00583872"/>
    <w:rsid w:val="005843BB"/>
    <w:rsid w:val="00587D8D"/>
    <w:rsid w:val="00591007"/>
    <w:rsid w:val="00596598"/>
    <w:rsid w:val="005A0305"/>
    <w:rsid w:val="005A0EFF"/>
    <w:rsid w:val="005A2349"/>
    <w:rsid w:val="005A27BA"/>
    <w:rsid w:val="005A2DD3"/>
    <w:rsid w:val="005A64C4"/>
    <w:rsid w:val="005A6792"/>
    <w:rsid w:val="005B189F"/>
    <w:rsid w:val="005B2EEE"/>
    <w:rsid w:val="005B3F5B"/>
    <w:rsid w:val="005B4F87"/>
    <w:rsid w:val="005B565F"/>
    <w:rsid w:val="005B7D17"/>
    <w:rsid w:val="005C0B1F"/>
    <w:rsid w:val="005C3C7B"/>
    <w:rsid w:val="005C6822"/>
    <w:rsid w:val="005D15A0"/>
    <w:rsid w:val="005D3B7A"/>
    <w:rsid w:val="005D4511"/>
    <w:rsid w:val="005E043C"/>
    <w:rsid w:val="005E2F54"/>
    <w:rsid w:val="005E6B8A"/>
    <w:rsid w:val="005E6E38"/>
    <w:rsid w:val="005F063B"/>
    <w:rsid w:val="005F7E1F"/>
    <w:rsid w:val="00606FCC"/>
    <w:rsid w:val="00612396"/>
    <w:rsid w:val="00612FBB"/>
    <w:rsid w:val="00613CAE"/>
    <w:rsid w:val="00620F7C"/>
    <w:rsid w:val="00621395"/>
    <w:rsid w:val="00621C07"/>
    <w:rsid w:val="00623EFC"/>
    <w:rsid w:val="00625D9C"/>
    <w:rsid w:val="00630D0D"/>
    <w:rsid w:val="00634EED"/>
    <w:rsid w:val="006441FD"/>
    <w:rsid w:val="00651156"/>
    <w:rsid w:val="00652202"/>
    <w:rsid w:val="00654075"/>
    <w:rsid w:val="00663208"/>
    <w:rsid w:val="00663476"/>
    <w:rsid w:val="00665140"/>
    <w:rsid w:val="006670A8"/>
    <w:rsid w:val="006716A5"/>
    <w:rsid w:val="00673A1A"/>
    <w:rsid w:val="006751BA"/>
    <w:rsid w:val="0067675F"/>
    <w:rsid w:val="00677A9E"/>
    <w:rsid w:val="00681160"/>
    <w:rsid w:val="00683159"/>
    <w:rsid w:val="00686F5B"/>
    <w:rsid w:val="006874CE"/>
    <w:rsid w:val="00691973"/>
    <w:rsid w:val="00692F33"/>
    <w:rsid w:val="00693399"/>
    <w:rsid w:val="00693AD8"/>
    <w:rsid w:val="006A6065"/>
    <w:rsid w:val="006A6FC2"/>
    <w:rsid w:val="006A7AD7"/>
    <w:rsid w:val="006B12B0"/>
    <w:rsid w:val="006B6A06"/>
    <w:rsid w:val="006B71C8"/>
    <w:rsid w:val="006C12D5"/>
    <w:rsid w:val="006C7BF3"/>
    <w:rsid w:val="006D3BD0"/>
    <w:rsid w:val="006F4813"/>
    <w:rsid w:val="006F59A5"/>
    <w:rsid w:val="006F5C5A"/>
    <w:rsid w:val="007001F9"/>
    <w:rsid w:val="00701B11"/>
    <w:rsid w:val="00712A4A"/>
    <w:rsid w:val="007145BA"/>
    <w:rsid w:val="007156AF"/>
    <w:rsid w:val="007170E6"/>
    <w:rsid w:val="0071740C"/>
    <w:rsid w:val="0072231F"/>
    <w:rsid w:val="0072297A"/>
    <w:rsid w:val="0072390C"/>
    <w:rsid w:val="007242B3"/>
    <w:rsid w:val="00731327"/>
    <w:rsid w:val="00732C5C"/>
    <w:rsid w:val="0073608F"/>
    <w:rsid w:val="00737D6A"/>
    <w:rsid w:val="00741E42"/>
    <w:rsid w:val="0074475C"/>
    <w:rsid w:val="00745DD9"/>
    <w:rsid w:val="00755FEF"/>
    <w:rsid w:val="007560B8"/>
    <w:rsid w:val="00763299"/>
    <w:rsid w:val="00764290"/>
    <w:rsid w:val="007674B8"/>
    <w:rsid w:val="0077017B"/>
    <w:rsid w:val="00770E92"/>
    <w:rsid w:val="007726DD"/>
    <w:rsid w:val="00772E39"/>
    <w:rsid w:val="00775817"/>
    <w:rsid w:val="00775A4C"/>
    <w:rsid w:val="00780266"/>
    <w:rsid w:val="0078230C"/>
    <w:rsid w:val="0078331E"/>
    <w:rsid w:val="00785420"/>
    <w:rsid w:val="007857B6"/>
    <w:rsid w:val="007865AA"/>
    <w:rsid w:val="007914E1"/>
    <w:rsid w:val="00792ADC"/>
    <w:rsid w:val="00797C9F"/>
    <w:rsid w:val="007A0397"/>
    <w:rsid w:val="007A2899"/>
    <w:rsid w:val="007A31FE"/>
    <w:rsid w:val="007A5F44"/>
    <w:rsid w:val="007B2636"/>
    <w:rsid w:val="007B2B4B"/>
    <w:rsid w:val="007B470D"/>
    <w:rsid w:val="007C2FB6"/>
    <w:rsid w:val="007C6448"/>
    <w:rsid w:val="007D1DBB"/>
    <w:rsid w:val="007D568B"/>
    <w:rsid w:val="007D57F6"/>
    <w:rsid w:val="007D62F9"/>
    <w:rsid w:val="007E0FFE"/>
    <w:rsid w:val="007E3E7A"/>
    <w:rsid w:val="007E7B0E"/>
    <w:rsid w:val="007F2431"/>
    <w:rsid w:val="007F575E"/>
    <w:rsid w:val="007F6A5D"/>
    <w:rsid w:val="0080047D"/>
    <w:rsid w:val="008037D8"/>
    <w:rsid w:val="00805651"/>
    <w:rsid w:val="00806D21"/>
    <w:rsid w:val="008102E7"/>
    <w:rsid w:val="008140B6"/>
    <w:rsid w:val="0082455E"/>
    <w:rsid w:val="00827E97"/>
    <w:rsid w:val="0083357A"/>
    <w:rsid w:val="008348BF"/>
    <w:rsid w:val="008348E6"/>
    <w:rsid w:val="00836632"/>
    <w:rsid w:val="008444AE"/>
    <w:rsid w:val="00847638"/>
    <w:rsid w:val="0085049D"/>
    <w:rsid w:val="00854181"/>
    <w:rsid w:val="00854F6B"/>
    <w:rsid w:val="00864487"/>
    <w:rsid w:val="008649B2"/>
    <w:rsid w:val="00866160"/>
    <w:rsid w:val="00872D70"/>
    <w:rsid w:val="008836E7"/>
    <w:rsid w:val="00884271"/>
    <w:rsid w:val="008866F7"/>
    <w:rsid w:val="00886D8C"/>
    <w:rsid w:val="008877A0"/>
    <w:rsid w:val="0089010E"/>
    <w:rsid w:val="00892B1D"/>
    <w:rsid w:val="00893C51"/>
    <w:rsid w:val="008952DA"/>
    <w:rsid w:val="008A0C2E"/>
    <w:rsid w:val="008A27AF"/>
    <w:rsid w:val="008A6517"/>
    <w:rsid w:val="008A66B4"/>
    <w:rsid w:val="008A7EF7"/>
    <w:rsid w:val="008B016F"/>
    <w:rsid w:val="008B196D"/>
    <w:rsid w:val="008B1E12"/>
    <w:rsid w:val="008B5647"/>
    <w:rsid w:val="008B715E"/>
    <w:rsid w:val="008D2EB2"/>
    <w:rsid w:val="008D56C1"/>
    <w:rsid w:val="008D59AA"/>
    <w:rsid w:val="008D78B9"/>
    <w:rsid w:val="008D7A81"/>
    <w:rsid w:val="008E6CEF"/>
    <w:rsid w:val="008F5E12"/>
    <w:rsid w:val="009003C4"/>
    <w:rsid w:val="00903BE6"/>
    <w:rsid w:val="00903EC0"/>
    <w:rsid w:val="0090717A"/>
    <w:rsid w:val="00911B97"/>
    <w:rsid w:val="00917E7D"/>
    <w:rsid w:val="00921AF1"/>
    <w:rsid w:val="00923C6D"/>
    <w:rsid w:val="00924C37"/>
    <w:rsid w:val="009254A1"/>
    <w:rsid w:val="00927B58"/>
    <w:rsid w:val="00931B06"/>
    <w:rsid w:val="00931DCE"/>
    <w:rsid w:val="00943CBA"/>
    <w:rsid w:val="00945095"/>
    <w:rsid w:val="00946EF4"/>
    <w:rsid w:val="00947CEE"/>
    <w:rsid w:val="00951DD6"/>
    <w:rsid w:val="00957360"/>
    <w:rsid w:val="009653EF"/>
    <w:rsid w:val="009749AF"/>
    <w:rsid w:val="009756FD"/>
    <w:rsid w:val="00977C17"/>
    <w:rsid w:val="00981179"/>
    <w:rsid w:val="00981194"/>
    <w:rsid w:val="00982219"/>
    <w:rsid w:val="00987A07"/>
    <w:rsid w:val="00994DDA"/>
    <w:rsid w:val="009953BC"/>
    <w:rsid w:val="009A1149"/>
    <w:rsid w:val="009A617F"/>
    <w:rsid w:val="009A6712"/>
    <w:rsid w:val="009B2581"/>
    <w:rsid w:val="009C303D"/>
    <w:rsid w:val="009C3DE0"/>
    <w:rsid w:val="009C512D"/>
    <w:rsid w:val="009D1D3D"/>
    <w:rsid w:val="009D2AEF"/>
    <w:rsid w:val="009D2B40"/>
    <w:rsid w:val="009D6EE5"/>
    <w:rsid w:val="009E12B5"/>
    <w:rsid w:val="009E6C57"/>
    <w:rsid w:val="009E6E38"/>
    <w:rsid w:val="009E75E3"/>
    <w:rsid w:val="009E7901"/>
    <w:rsid w:val="009F3264"/>
    <w:rsid w:val="009F3801"/>
    <w:rsid w:val="009F6ED5"/>
    <w:rsid w:val="00A005BA"/>
    <w:rsid w:val="00A05921"/>
    <w:rsid w:val="00A05C92"/>
    <w:rsid w:val="00A077AD"/>
    <w:rsid w:val="00A10FDA"/>
    <w:rsid w:val="00A155BD"/>
    <w:rsid w:val="00A2195C"/>
    <w:rsid w:val="00A21A1C"/>
    <w:rsid w:val="00A21C25"/>
    <w:rsid w:val="00A22E5F"/>
    <w:rsid w:val="00A23CF4"/>
    <w:rsid w:val="00A23ECA"/>
    <w:rsid w:val="00A305E8"/>
    <w:rsid w:val="00A32515"/>
    <w:rsid w:val="00A37439"/>
    <w:rsid w:val="00A4600F"/>
    <w:rsid w:val="00A46CB1"/>
    <w:rsid w:val="00A512A7"/>
    <w:rsid w:val="00A51974"/>
    <w:rsid w:val="00A52C31"/>
    <w:rsid w:val="00A53361"/>
    <w:rsid w:val="00A5515A"/>
    <w:rsid w:val="00A57749"/>
    <w:rsid w:val="00A64ED3"/>
    <w:rsid w:val="00A661A2"/>
    <w:rsid w:val="00A679BB"/>
    <w:rsid w:val="00A70B0F"/>
    <w:rsid w:val="00A7163B"/>
    <w:rsid w:val="00A74172"/>
    <w:rsid w:val="00A748A8"/>
    <w:rsid w:val="00A772C0"/>
    <w:rsid w:val="00A802A6"/>
    <w:rsid w:val="00A82F4E"/>
    <w:rsid w:val="00A8327B"/>
    <w:rsid w:val="00A83E4B"/>
    <w:rsid w:val="00A85DEE"/>
    <w:rsid w:val="00A90B6F"/>
    <w:rsid w:val="00A91D53"/>
    <w:rsid w:val="00A94041"/>
    <w:rsid w:val="00A961D6"/>
    <w:rsid w:val="00A96577"/>
    <w:rsid w:val="00A96730"/>
    <w:rsid w:val="00AA4E10"/>
    <w:rsid w:val="00AB013B"/>
    <w:rsid w:val="00AB30B3"/>
    <w:rsid w:val="00AB6C14"/>
    <w:rsid w:val="00AB7A06"/>
    <w:rsid w:val="00AC4E56"/>
    <w:rsid w:val="00AC5E13"/>
    <w:rsid w:val="00AC6D50"/>
    <w:rsid w:val="00AC7D45"/>
    <w:rsid w:val="00AD004D"/>
    <w:rsid w:val="00AD1F26"/>
    <w:rsid w:val="00AD6DF3"/>
    <w:rsid w:val="00AD725D"/>
    <w:rsid w:val="00AE116E"/>
    <w:rsid w:val="00AE2AC2"/>
    <w:rsid w:val="00AE2E48"/>
    <w:rsid w:val="00AF199F"/>
    <w:rsid w:val="00AF28B8"/>
    <w:rsid w:val="00AF6D72"/>
    <w:rsid w:val="00AF6FCE"/>
    <w:rsid w:val="00AF7BCA"/>
    <w:rsid w:val="00B0340D"/>
    <w:rsid w:val="00B05244"/>
    <w:rsid w:val="00B05D45"/>
    <w:rsid w:val="00B06216"/>
    <w:rsid w:val="00B064F9"/>
    <w:rsid w:val="00B10828"/>
    <w:rsid w:val="00B13E53"/>
    <w:rsid w:val="00B27119"/>
    <w:rsid w:val="00B30AC3"/>
    <w:rsid w:val="00B31B62"/>
    <w:rsid w:val="00B327EC"/>
    <w:rsid w:val="00B34218"/>
    <w:rsid w:val="00B35B8D"/>
    <w:rsid w:val="00B36299"/>
    <w:rsid w:val="00B37229"/>
    <w:rsid w:val="00B40047"/>
    <w:rsid w:val="00B43A81"/>
    <w:rsid w:val="00B47E7B"/>
    <w:rsid w:val="00B50DE4"/>
    <w:rsid w:val="00B51473"/>
    <w:rsid w:val="00B51A53"/>
    <w:rsid w:val="00B54222"/>
    <w:rsid w:val="00B55D51"/>
    <w:rsid w:val="00B576E5"/>
    <w:rsid w:val="00B71DF5"/>
    <w:rsid w:val="00B74559"/>
    <w:rsid w:val="00B7466B"/>
    <w:rsid w:val="00B80BC0"/>
    <w:rsid w:val="00B828E8"/>
    <w:rsid w:val="00B829DF"/>
    <w:rsid w:val="00B872C3"/>
    <w:rsid w:val="00B91343"/>
    <w:rsid w:val="00B91DF9"/>
    <w:rsid w:val="00B920C1"/>
    <w:rsid w:val="00B926E9"/>
    <w:rsid w:val="00B95276"/>
    <w:rsid w:val="00B9575B"/>
    <w:rsid w:val="00B96162"/>
    <w:rsid w:val="00BA30A8"/>
    <w:rsid w:val="00BA3CAE"/>
    <w:rsid w:val="00BA5F0D"/>
    <w:rsid w:val="00BA70F2"/>
    <w:rsid w:val="00BB7FD1"/>
    <w:rsid w:val="00BC3DE7"/>
    <w:rsid w:val="00BC5E41"/>
    <w:rsid w:val="00BD310E"/>
    <w:rsid w:val="00BE0CE3"/>
    <w:rsid w:val="00BE106D"/>
    <w:rsid w:val="00BE4889"/>
    <w:rsid w:val="00BE4997"/>
    <w:rsid w:val="00BE554E"/>
    <w:rsid w:val="00BF08FE"/>
    <w:rsid w:val="00BF7148"/>
    <w:rsid w:val="00C04FC5"/>
    <w:rsid w:val="00C11D48"/>
    <w:rsid w:val="00C31020"/>
    <w:rsid w:val="00C31662"/>
    <w:rsid w:val="00C32525"/>
    <w:rsid w:val="00C33EC4"/>
    <w:rsid w:val="00C37142"/>
    <w:rsid w:val="00C44DE6"/>
    <w:rsid w:val="00C5258C"/>
    <w:rsid w:val="00C54674"/>
    <w:rsid w:val="00C54866"/>
    <w:rsid w:val="00C55919"/>
    <w:rsid w:val="00C57554"/>
    <w:rsid w:val="00C575AB"/>
    <w:rsid w:val="00C62CB1"/>
    <w:rsid w:val="00C70368"/>
    <w:rsid w:val="00C73878"/>
    <w:rsid w:val="00C74EC5"/>
    <w:rsid w:val="00C7526F"/>
    <w:rsid w:val="00C81C35"/>
    <w:rsid w:val="00C9336F"/>
    <w:rsid w:val="00C941D4"/>
    <w:rsid w:val="00C94492"/>
    <w:rsid w:val="00CA3341"/>
    <w:rsid w:val="00CA56DE"/>
    <w:rsid w:val="00CA623D"/>
    <w:rsid w:val="00CA680E"/>
    <w:rsid w:val="00CB1000"/>
    <w:rsid w:val="00CB1B8D"/>
    <w:rsid w:val="00CB2665"/>
    <w:rsid w:val="00CB710B"/>
    <w:rsid w:val="00CC00A5"/>
    <w:rsid w:val="00CC494E"/>
    <w:rsid w:val="00CC668F"/>
    <w:rsid w:val="00CD0957"/>
    <w:rsid w:val="00CE35EC"/>
    <w:rsid w:val="00CE400D"/>
    <w:rsid w:val="00CE58B1"/>
    <w:rsid w:val="00CF446F"/>
    <w:rsid w:val="00CF6E9E"/>
    <w:rsid w:val="00D05AE7"/>
    <w:rsid w:val="00D06521"/>
    <w:rsid w:val="00D06AE6"/>
    <w:rsid w:val="00D13E12"/>
    <w:rsid w:val="00D227C7"/>
    <w:rsid w:val="00D235EF"/>
    <w:rsid w:val="00D23D7A"/>
    <w:rsid w:val="00D25622"/>
    <w:rsid w:val="00D276D5"/>
    <w:rsid w:val="00D30BD4"/>
    <w:rsid w:val="00D40950"/>
    <w:rsid w:val="00D4231A"/>
    <w:rsid w:val="00D4320E"/>
    <w:rsid w:val="00D46381"/>
    <w:rsid w:val="00D514C6"/>
    <w:rsid w:val="00D53088"/>
    <w:rsid w:val="00D54C2E"/>
    <w:rsid w:val="00D5794E"/>
    <w:rsid w:val="00D60B43"/>
    <w:rsid w:val="00D61881"/>
    <w:rsid w:val="00D63592"/>
    <w:rsid w:val="00D7619D"/>
    <w:rsid w:val="00D81F4E"/>
    <w:rsid w:val="00D822C7"/>
    <w:rsid w:val="00D86942"/>
    <w:rsid w:val="00D9365E"/>
    <w:rsid w:val="00D9488E"/>
    <w:rsid w:val="00DA2041"/>
    <w:rsid w:val="00DA4B37"/>
    <w:rsid w:val="00DB20FA"/>
    <w:rsid w:val="00DB3C02"/>
    <w:rsid w:val="00DB408C"/>
    <w:rsid w:val="00DB4CBB"/>
    <w:rsid w:val="00DB59EC"/>
    <w:rsid w:val="00DB684F"/>
    <w:rsid w:val="00DC078C"/>
    <w:rsid w:val="00DC79D8"/>
    <w:rsid w:val="00DD4BE6"/>
    <w:rsid w:val="00DD6B35"/>
    <w:rsid w:val="00DE2FF3"/>
    <w:rsid w:val="00DF344A"/>
    <w:rsid w:val="00DF6FB1"/>
    <w:rsid w:val="00DF7AB0"/>
    <w:rsid w:val="00E00E86"/>
    <w:rsid w:val="00E04AB3"/>
    <w:rsid w:val="00E052D3"/>
    <w:rsid w:val="00E065DF"/>
    <w:rsid w:val="00E11487"/>
    <w:rsid w:val="00E14FB3"/>
    <w:rsid w:val="00E17512"/>
    <w:rsid w:val="00E22589"/>
    <w:rsid w:val="00E2316C"/>
    <w:rsid w:val="00E24FFE"/>
    <w:rsid w:val="00E2575A"/>
    <w:rsid w:val="00E3017F"/>
    <w:rsid w:val="00E30DD8"/>
    <w:rsid w:val="00E32412"/>
    <w:rsid w:val="00E331D8"/>
    <w:rsid w:val="00E4425C"/>
    <w:rsid w:val="00E462F5"/>
    <w:rsid w:val="00E4753D"/>
    <w:rsid w:val="00E52672"/>
    <w:rsid w:val="00E543B1"/>
    <w:rsid w:val="00E5495C"/>
    <w:rsid w:val="00E572FE"/>
    <w:rsid w:val="00E604AD"/>
    <w:rsid w:val="00E6553B"/>
    <w:rsid w:val="00E71956"/>
    <w:rsid w:val="00E72B02"/>
    <w:rsid w:val="00E7376A"/>
    <w:rsid w:val="00E83E0B"/>
    <w:rsid w:val="00E84148"/>
    <w:rsid w:val="00E93CEA"/>
    <w:rsid w:val="00E93D61"/>
    <w:rsid w:val="00E950AA"/>
    <w:rsid w:val="00E97237"/>
    <w:rsid w:val="00E97A29"/>
    <w:rsid w:val="00EA5045"/>
    <w:rsid w:val="00EA70FC"/>
    <w:rsid w:val="00EA7C94"/>
    <w:rsid w:val="00EB3B26"/>
    <w:rsid w:val="00EB438C"/>
    <w:rsid w:val="00EC52D1"/>
    <w:rsid w:val="00ED06AF"/>
    <w:rsid w:val="00ED5A90"/>
    <w:rsid w:val="00ED5BBF"/>
    <w:rsid w:val="00EE6083"/>
    <w:rsid w:val="00EE6C85"/>
    <w:rsid w:val="00EF106B"/>
    <w:rsid w:val="00EF13E6"/>
    <w:rsid w:val="00EF5E3C"/>
    <w:rsid w:val="00EF6B79"/>
    <w:rsid w:val="00F072CD"/>
    <w:rsid w:val="00F103C1"/>
    <w:rsid w:val="00F15001"/>
    <w:rsid w:val="00F239A5"/>
    <w:rsid w:val="00F25B7A"/>
    <w:rsid w:val="00F25CCF"/>
    <w:rsid w:val="00F32FC9"/>
    <w:rsid w:val="00F346F3"/>
    <w:rsid w:val="00F4227A"/>
    <w:rsid w:val="00F429EB"/>
    <w:rsid w:val="00F46EE6"/>
    <w:rsid w:val="00F5540D"/>
    <w:rsid w:val="00F56D06"/>
    <w:rsid w:val="00F600A6"/>
    <w:rsid w:val="00F60D95"/>
    <w:rsid w:val="00F718FB"/>
    <w:rsid w:val="00F71B0E"/>
    <w:rsid w:val="00F76AED"/>
    <w:rsid w:val="00F7705F"/>
    <w:rsid w:val="00F81C73"/>
    <w:rsid w:val="00F837AB"/>
    <w:rsid w:val="00F83838"/>
    <w:rsid w:val="00F90F01"/>
    <w:rsid w:val="00F910F8"/>
    <w:rsid w:val="00F936A3"/>
    <w:rsid w:val="00F9661C"/>
    <w:rsid w:val="00FB222B"/>
    <w:rsid w:val="00FB456E"/>
    <w:rsid w:val="00FB60D0"/>
    <w:rsid w:val="00FC6845"/>
    <w:rsid w:val="00FC7106"/>
    <w:rsid w:val="00FD2843"/>
    <w:rsid w:val="00FD4C28"/>
    <w:rsid w:val="00FE1A4F"/>
    <w:rsid w:val="00FE6D94"/>
    <w:rsid w:val="00FE7DB6"/>
    <w:rsid w:val="00FF1027"/>
    <w:rsid w:val="00FF260B"/>
    <w:rsid w:val="00FF33D1"/>
    <w:rsid w:val="00FF4613"/>
    <w:rsid w:val="00FF4E0E"/>
    <w:rsid w:val="00FF5904"/>
    <w:rsid w:val="00FF7B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F01"/>
    <w:pPr>
      <w:widowControl w:val="0"/>
      <w:suppressAutoHyphens/>
      <w:autoSpaceDE w:val="0"/>
    </w:pPr>
    <w:rPr>
      <w:rFonts w:ascii="Times New Roman" w:eastAsia="Times New Roman" w:hAnsi="Times New Roman"/>
      <w:sz w:val="20"/>
      <w:szCs w:val="20"/>
      <w:lang w:eastAsia="ar-SA"/>
    </w:rPr>
  </w:style>
  <w:style w:type="paragraph" w:styleId="1">
    <w:name w:val="heading 1"/>
    <w:basedOn w:val="a"/>
    <w:next w:val="a"/>
    <w:link w:val="1Char"/>
    <w:uiPriority w:val="99"/>
    <w:qFormat/>
    <w:rsid w:val="00F90F01"/>
    <w:pPr>
      <w:keepNext/>
      <w:widowControl/>
      <w:tabs>
        <w:tab w:val="num" w:pos="0"/>
      </w:tabs>
      <w:autoSpaceDE/>
      <w:ind w:left="432" w:hanging="432"/>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F90F01"/>
    <w:rPr>
      <w:rFonts w:ascii="Times New Roman" w:hAnsi="Times New Roman" w:cs="Times New Roman"/>
      <w:b/>
      <w:sz w:val="20"/>
      <w:szCs w:val="20"/>
      <w:lang w:eastAsia="ar-SA" w:bidi="ar-SA"/>
    </w:rPr>
  </w:style>
  <w:style w:type="character" w:styleId="-">
    <w:name w:val="Hyperlink"/>
    <w:basedOn w:val="a0"/>
    <w:uiPriority w:val="99"/>
    <w:rsid w:val="00F90F01"/>
    <w:rPr>
      <w:rFonts w:cs="Times New Roman"/>
      <w:color w:val="0000FF"/>
      <w:u w:val="single"/>
    </w:rPr>
  </w:style>
  <w:style w:type="paragraph" w:styleId="a3">
    <w:name w:val="header"/>
    <w:basedOn w:val="a"/>
    <w:link w:val="Char"/>
    <w:uiPriority w:val="99"/>
    <w:rsid w:val="00F90F01"/>
    <w:pPr>
      <w:widowControl/>
      <w:tabs>
        <w:tab w:val="center" w:pos="4153"/>
        <w:tab w:val="right" w:pos="8306"/>
      </w:tabs>
      <w:autoSpaceDE/>
    </w:pPr>
  </w:style>
  <w:style w:type="character" w:customStyle="1" w:styleId="Char">
    <w:name w:val="Κεφαλίδα Char"/>
    <w:basedOn w:val="a0"/>
    <w:link w:val="a3"/>
    <w:uiPriority w:val="99"/>
    <w:locked/>
    <w:rsid w:val="00F90F01"/>
    <w:rPr>
      <w:rFonts w:ascii="Times New Roman" w:hAnsi="Times New Roman" w:cs="Times New Roman"/>
      <w:sz w:val="20"/>
      <w:szCs w:val="20"/>
      <w:lang w:eastAsia="ar-SA" w:bidi="ar-SA"/>
    </w:rPr>
  </w:style>
  <w:style w:type="character" w:customStyle="1" w:styleId="2">
    <w:name w:val="Σώμα κειμένου (2)_"/>
    <w:uiPriority w:val="99"/>
    <w:rsid w:val="00F90F01"/>
    <w:rPr>
      <w:rFonts w:ascii="Arial" w:hAnsi="Arial"/>
      <w:spacing w:val="0"/>
      <w:sz w:val="22"/>
    </w:rPr>
  </w:style>
  <w:style w:type="character" w:customStyle="1" w:styleId="20">
    <w:name w:val="Σώμα κειμένου (2)"/>
    <w:uiPriority w:val="99"/>
    <w:rsid w:val="00F90F01"/>
    <w:rPr>
      <w:rFonts w:ascii="Arial" w:hAnsi="Arial"/>
      <w:spacing w:val="0"/>
      <w:sz w:val="22"/>
      <w:u w:val="single"/>
    </w:rPr>
  </w:style>
  <w:style w:type="character" w:customStyle="1" w:styleId="21">
    <w:name w:val="Σώμα κειμένου (2) + Χωρίς έντονη γραφή"/>
    <w:uiPriority w:val="99"/>
    <w:rsid w:val="00F90F01"/>
    <w:rPr>
      <w:rFonts w:ascii="Arial" w:hAnsi="Arial"/>
      <w:b/>
      <w:spacing w:val="0"/>
      <w:sz w:val="22"/>
    </w:rPr>
  </w:style>
  <w:style w:type="character" w:customStyle="1" w:styleId="a4">
    <w:name w:val="Σώμα κειμένου_"/>
    <w:link w:val="5"/>
    <w:uiPriority w:val="99"/>
    <w:locked/>
    <w:rsid w:val="00F90F01"/>
    <w:rPr>
      <w:rFonts w:ascii="Arial" w:hAnsi="Arial"/>
      <w:shd w:val="clear" w:color="auto" w:fill="FFFFFF"/>
    </w:rPr>
  </w:style>
  <w:style w:type="character" w:customStyle="1" w:styleId="a5">
    <w:name w:val="Σώμα κειμένου + Έντονη γραφή"/>
    <w:uiPriority w:val="99"/>
    <w:rsid w:val="00F90F01"/>
    <w:rPr>
      <w:rFonts w:ascii="Arial" w:hAnsi="Arial"/>
      <w:b/>
      <w:sz w:val="22"/>
      <w:shd w:val="clear" w:color="auto" w:fill="FFFFFF"/>
    </w:rPr>
  </w:style>
  <w:style w:type="character" w:customStyle="1" w:styleId="3">
    <w:name w:val="Σώμα κειμένου (3)_"/>
    <w:link w:val="30"/>
    <w:uiPriority w:val="99"/>
    <w:locked/>
    <w:rsid w:val="00F90F01"/>
    <w:rPr>
      <w:rFonts w:ascii="Arial" w:hAnsi="Arial"/>
      <w:sz w:val="19"/>
      <w:shd w:val="clear" w:color="auto" w:fill="FFFFFF"/>
    </w:rPr>
  </w:style>
  <w:style w:type="character" w:customStyle="1" w:styleId="4">
    <w:name w:val="Σώμα κειμένου (4)_"/>
    <w:link w:val="40"/>
    <w:uiPriority w:val="99"/>
    <w:locked/>
    <w:rsid w:val="00F90F01"/>
    <w:rPr>
      <w:rFonts w:ascii="Arial" w:hAnsi="Arial"/>
      <w:shd w:val="clear" w:color="auto" w:fill="FFFFFF"/>
    </w:rPr>
  </w:style>
  <w:style w:type="character" w:customStyle="1" w:styleId="22">
    <w:name w:val="Επικεφαλίδα #2"/>
    <w:uiPriority w:val="99"/>
    <w:rsid w:val="00F90F01"/>
    <w:rPr>
      <w:rFonts w:ascii="Arial" w:hAnsi="Arial"/>
      <w:spacing w:val="0"/>
      <w:sz w:val="22"/>
      <w:u w:val="single"/>
    </w:rPr>
  </w:style>
  <w:style w:type="character" w:customStyle="1" w:styleId="50">
    <w:name w:val="Σώμα κειμένου (5)_"/>
    <w:link w:val="51"/>
    <w:uiPriority w:val="99"/>
    <w:locked/>
    <w:rsid w:val="00F90F01"/>
    <w:rPr>
      <w:rFonts w:ascii="Arial" w:hAnsi="Arial"/>
      <w:sz w:val="9"/>
      <w:shd w:val="clear" w:color="auto" w:fill="FFFFFF"/>
    </w:rPr>
  </w:style>
  <w:style w:type="character" w:customStyle="1" w:styleId="14">
    <w:name w:val="Σώμα κειμένου + 14"/>
    <w:aliases w:val="5 στ.,Έντονη γραφή,Μικρά κεφαλαία"/>
    <w:uiPriority w:val="99"/>
    <w:rsid w:val="00F90F01"/>
    <w:rPr>
      <w:rFonts w:ascii="Arial" w:hAnsi="Arial"/>
      <w:b/>
      <w:smallCaps/>
      <w:sz w:val="29"/>
      <w:shd w:val="clear" w:color="auto" w:fill="FFFFFF"/>
    </w:rPr>
  </w:style>
  <w:style w:type="character" w:customStyle="1" w:styleId="31">
    <w:name w:val="Σώμα κειμένου3"/>
    <w:uiPriority w:val="99"/>
    <w:rsid w:val="00F90F01"/>
    <w:rPr>
      <w:rFonts w:ascii="Arial" w:hAnsi="Arial"/>
      <w:sz w:val="22"/>
      <w:u w:val="single"/>
      <w:shd w:val="clear" w:color="auto" w:fill="FFFFFF"/>
    </w:rPr>
  </w:style>
  <w:style w:type="character" w:customStyle="1" w:styleId="211">
    <w:name w:val="Σώμα κειμένου (2) + 11"/>
    <w:aliases w:val="5 στ.1,Μικρά κεφαλαία1"/>
    <w:uiPriority w:val="99"/>
    <w:rsid w:val="00F90F01"/>
    <w:rPr>
      <w:rFonts w:ascii="Arial" w:hAnsi="Arial"/>
      <w:smallCaps/>
      <w:spacing w:val="0"/>
      <w:sz w:val="23"/>
    </w:rPr>
  </w:style>
  <w:style w:type="character" w:customStyle="1" w:styleId="41">
    <w:name w:val="Σώμα κειμένου4"/>
    <w:uiPriority w:val="99"/>
    <w:rsid w:val="00F90F01"/>
    <w:rPr>
      <w:rFonts w:ascii="Arial" w:hAnsi="Arial"/>
      <w:sz w:val="22"/>
      <w:u w:val="single"/>
      <w:shd w:val="clear" w:color="auto" w:fill="FFFFFF"/>
    </w:rPr>
  </w:style>
  <w:style w:type="paragraph" w:customStyle="1" w:styleId="5">
    <w:name w:val="Σώμα κειμένου5"/>
    <w:basedOn w:val="a"/>
    <w:link w:val="a4"/>
    <w:uiPriority w:val="99"/>
    <w:rsid w:val="00F90F01"/>
    <w:pPr>
      <w:widowControl/>
      <w:shd w:val="clear" w:color="auto" w:fill="FFFFFF"/>
      <w:suppressAutoHyphens w:val="0"/>
      <w:autoSpaceDE/>
      <w:spacing w:line="274" w:lineRule="exact"/>
      <w:ind w:hanging="440"/>
      <w:jc w:val="both"/>
    </w:pPr>
    <w:rPr>
      <w:rFonts w:ascii="Arial" w:eastAsia="Calibri" w:hAnsi="Arial"/>
      <w:lang w:eastAsia="el-GR"/>
    </w:rPr>
  </w:style>
  <w:style w:type="paragraph" w:customStyle="1" w:styleId="30">
    <w:name w:val="Σώμα κειμένου (3)"/>
    <w:basedOn w:val="a"/>
    <w:link w:val="3"/>
    <w:uiPriority w:val="99"/>
    <w:rsid w:val="00F90F01"/>
    <w:pPr>
      <w:widowControl/>
      <w:shd w:val="clear" w:color="auto" w:fill="FFFFFF"/>
      <w:suppressAutoHyphens w:val="0"/>
      <w:autoSpaceDE/>
      <w:spacing w:line="240" w:lineRule="atLeast"/>
      <w:jc w:val="center"/>
    </w:pPr>
    <w:rPr>
      <w:rFonts w:ascii="Arial" w:eastAsia="Calibri" w:hAnsi="Arial"/>
      <w:sz w:val="19"/>
      <w:lang w:eastAsia="el-GR"/>
    </w:rPr>
  </w:style>
  <w:style w:type="paragraph" w:customStyle="1" w:styleId="40">
    <w:name w:val="Σώμα κειμένου (4)"/>
    <w:basedOn w:val="a"/>
    <w:link w:val="4"/>
    <w:uiPriority w:val="99"/>
    <w:rsid w:val="00F90F01"/>
    <w:pPr>
      <w:widowControl/>
      <w:shd w:val="clear" w:color="auto" w:fill="FFFFFF"/>
      <w:suppressAutoHyphens w:val="0"/>
      <w:autoSpaceDE/>
      <w:spacing w:line="250" w:lineRule="exact"/>
      <w:jc w:val="both"/>
    </w:pPr>
    <w:rPr>
      <w:rFonts w:ascii="Arial" w:eastAsia="Calibri" w:hAnsi="Arial"/>
      <w:lang w:eastAsia="el-GR"/>
    </w:rPr>
  </w:style>
  <w:style w:type="paragraph" w:customStyle="1" w:styleId="51">
    <w:name w:val="Σώμα κειμένου (5)"/>
    <w:basedOn w:val="a"/>
    <w:link w:val="50"/>
    <w:uiPriority w:val="99"/>
    <w:rsid w:val="00F90F01"/>
    <w:pPr>
      <w:widowControl/>
      <w:shd w:val="clear" w:color="auto" w:fill="FFFFFF"/>
      <w:suppressAutoHyphens w:val="0"/>
      <w:autoSpaceDE/>
      <w:spacing w:line="240" w:lineRule="atLeast"/>
    </w:pPr>
    <w:rPr>
      <w:rFonts w:ascii="Arial" w:eastAsia="Calibri" w:hAnsi="Arial"/>
      <w:sz w:val="9"/>
      <w:lang w:eastAsia="el-GR"/>
    </w:rPr>
  </w:style>
  <w:style w:type="paragraph" w:styleId="a6">
    <w:name w:val="footer"/>
    <w:basedOn w:val="a"/>
    <w:link w:val="Char0"/>
    <w:uiPriority w:val="99"/>
    <w:rsid w:val="00F90F01"/>
    <w:pPr>
      <w:tabs>
        <w:tab w:val="center" w:pos="4153"/>
        <w:tab w:val="right" w:pos="8306"/>
      </w:tabs>
    </w:pPr>
  </w:style>
  <w:style w:type="character" w:customStyle="1" w:styleId="Char0">
    <w:name w:val="Υποσέλιδο Char"/>
    <w:basedOn w:val="a0"/>
    <w:link w:val="a6"/>
    <w:uiPriority w:val="99"/>
    <w:locked/>
    <w:rsid w:val="00F90F01"/>
    <w:rPr>
      <w:rFonts w:ascii="Times New Roman" w:hAnsi="Times New Roman" w:cs="Times New Roman"/>
      <w:sz w:val="20"/>
      <w:szCs w:val="20"/>
      <w:lang w:eastAsia="ar-SA" w:bidi="ar-SA"/>
    </w:rPr>
  </w:style>
  <w:style w:type="character" w:styleId="a7">
    <w:name w:val="page number"/>
    <w:basedOn w:val="a0"/>
    <w:uiPriority w:val="99"/>
    <w:rsid w:val="00F90F01"/>
    <w:rPr>
      <w:rFonts w:cs="Times New Roman"/>
    </w:rPr>
  </w:style>
  <w:style w:type="paragraph" w:styleId="a8">
    <w:name w:val="Body Text Indent"/>
    <w:basedOn w:val="a"/>
    <w:link w:val="Char1"/>
    <w:uiPriority w:val="99"/>
    <w:semiHidden/>
    <w:rsid w:val="00F90F01"/>
    <w:pPr>
      <w:spacing w:after="120"/>
      <w:ind w:left="283"/>
    </w:pPr>
  </w:style>
  <w:style w:type="character" w:customStyle="1" w:styleId="Char1">
    <w:name w:val="Σώμα κείμενου με εσοχή Char"/>
    <w:basedOn w:val="a0"/>
    <w:link w:val="a8"/>
    <w:uiPriority w:val="99"/>
    <w:semiHidden/>
    <w:locked/>
    <w:rsid w:val="00F90F01"/>
    <w:rPr>
      <w:rFonts w:ascii="Times New Roman" w:hAnsi="Times New Roman" w:cs="Times New Roman"/>
      <w:sz w:val="20"/>
      <w:szCs w:val="20"/>
      <w:lang w:eastAsia="ar-SA" w:bidi="ar-SA"/>
    </w:rPr>
  </w:style>
  <w:style w:type="paragraph" w:customStyle="1" w:styleId="a9">
    <w:name w:val="ΟΣ_παρ_κειμένου"/>
    <w:basedOn w:val="a"/>
    <w:link w:val="Char2"/>
    <w:uiPriority w:val="99"/>
    <w:rsid w:val="00F90F01"/>
    <w:pPr>
      <w:widowControl/>
      <w:suppressAutoHyphens w:val="0"/>
      <w:autoSpaceDE/>
      <w:spacing w:before="120" w:line="340" w:lineRule="atLeast"/>
      <w:jc w:val="both"/>
    </w:pPr>
    <w:rPr>
      <w:rFonts w:ascii="Tahoma" w:eastAsia="Calibri" w:hAnsi="Tahoma"/>
      <w:lang w:eastAsia="el-GR"/>
    </w:rPr>
  </w:style>
  <w:style w:type="character" w:customStyle="1" w:styleId="Char2">
    <w:name w:val="ΟΣ_παρ_κειμένου Char"/>
    <w:link w:val="a9"/>
    <w:uiPriority w:val="99"/>
    <w:locked/>
    <w:rsid w:val="00F90F01"/>
    <w:rPr>
      <w:rFonts w:ascii="Tahoma" w:hAnsi="Tahoma"/>
      <w:lang w:eastAsia="el-GR"/>
    </w:rPr>
  </w:style>
  <w:style w:type="paragraph" w:styleId="aa">
    <w:name w:val="Balloon Text"/>
    <w:basedOn w:val="a"/>
    <w:link w:val="Char3"/>
    <w:uiPriority w:val="99"/>
    <w:semiHidden/>
    <w:rsid w:val="00F90F01"/>
    <w:rPr>
      <w:rFonts w:ascii="Tahoma" w:hAnsi="Tahoma" w:cs="Tahoma"/>
      <w:sz w:val="16"/>
      <w:szCs w:val="16"/>
    </w:rPr>
  </w:style>
  <w:style w:type="character" w:customStyle="1" w:styleId="Char3">
    <w:name w:val="Κείμενο πλαισίου Char"/>
    <w:basedOn w:val="a0"/>
    <w:link w:val="aa"/>
    <w:uiPriority w:val="99"/>
    <w:semiHidden/>
    <w:locked/>
    <w:rsid w:val="00F90F01"/>
    <w:rPr>
      <w:rFonts w:ascii="Tahoma" w:hAnsi="Tahoma" w:cs="Tahoma"/>
      <w:sz w:val="16"/>
      <w:szCs w:val="16"/>
      <w:lang w:eastAsia="ar-SA" w:bidi="ar-SA"/>
    </w:rPr>
  </w:style>
  <w:style w:type="paragraph" w:customStyle="1" w:styleId="Default">
    <w:name w:val="Default"/>
    <w:uiPriority w:val="99"/>
    <w:rsid w:val="0083357A"/>
    <w:pPr>
      <w:autoSpaceDE w:val="0"/>
      <w:autoSpaceDN w:val="0"/>
      <w:adjustRightInd w:val="0"/>
    </w:pPr>
    <w:rPr>
      <w:rFonts w:ascii="Arial" w:eastAsia="Times New Roman" w:hAnsi="Arial" w:cs="Arial"/>
      <w:color w:val="000000"/>
      <w:sz w:val="24"/>
      <w:szCs w:val="24"/>
    </w:rPr>
  </w:style>
  <w:style w:type="paragraph" w:styleId="32">
    <w:name w:val="Body Text 3"/>
    <w:basedOn w:val="a"/>
    <w:link w:val="3Char"/>
    <w:uiPriority w:val="99"/>
    <w:rsid w:val="00951DD6"/>
    <w:pPr>
      <w:widowControl/>
      <w:suppressAutoHyphens w:val="0"/>
      <w:autoSpaceDE/>
      <w:spacing w:after="120"/>
    </w:pPr>
    <w:rPr>
      <w:sz w:val="16"/>
      <w:szCs w:val="16"/>
      <w:lang w:eastAsia="el-GR"/>
    </w:rPr>
  </w:style>
  <w:style w:type="character" w:customStyle="1" w:styleId="3Char">
    <w:name w:val="Σώμα κείμενου 3 Char"/>
    <w:basedOn w:val="a0"/>
    <w:link w:val="32"/>
    <w:uiPriority w:val="99"/>
    <w:locked/>
    <w:rsid w:val="00951DD6"/>
    <w:rPr>
      <w:rFonts w:ascii="Times New Roman" w:hAnsi="Times New Roman" w:cs="Times New Roman"/>
      <w:sz w:val="16"/>
      <w:szCs w:val="16"/>
      <w:lang w:eastAsia="el-GR"/>
    </w:rPr>
  </w:style>
  <w:style w:type="character" w:customStyle="1" w:styleId="210">
    <w:name w:val="Σώμα κειμένου (21)_"/>
    <w:basedOn w:val="a0"/>
    <w:link w:val="2110"/>
    <w:uiPriority w:val="99"/>
    <w:locked/>
    <w:rsid w:val="00951DD6"/>
    <w:rPr>
      <w:rFonts w:ascii="Arial" w:hAnsi="Arial" w:cs="Times New Roman"/>
      <w:shd w:val="clear" w:color="auto" w:fill="FFFFFF"/>
    </w:rPr>
  </w:style>
  <w:style w:type="character" w:customStyle="1" w:styleId="212">
    <w:name w:val="Σώμα κειμένου (21) + Χωρίς έντονη γραφή"/>
    <w:basedOn w:val="210"/>
    <w:uiPriority w:val="99"/>
    <w:rsid w:val="00951DD6"/>
    <w:rPr>
      <w:b/>
      <w:bCs/>
    </w:rPr>
  </w:style>
  <w:style w:type="character" w:customStyle="1" w:styleId="7">
    <w:name w:val="Σώμα κειμένου + Έντονη γραφή7"/>
    <w:basedOn w:val="a4"/>
    <w:uiPriority w:val="99"/>
    <w:rsid w:val="00951DD6"/>
    <w:rPr>
      <w:rFonts w:cs="Arial"/>
      <w:b/>
      <w:bCs/>
      <w:sz w:val="22"/>
      <w:szCs w:val="22"/>
      <w:lang w:bidi="ar-SA"/>
    </w:rPr>
  </w:style>
  <w:style w:type="paragraph" w:customStyle="1" w:styleId="23">
    <w:name w:val="Σώμα κειμένου2"/>
    <w:basedOn w:val="a"/>
    <w:uiPriority w:val="99"/>
    <w:rsid w:val="00951DD6"/>
    <w:pPr>
      <w:widowControl/>
      <w:shd w:val="clear" w:color="auto" w:fill="FFFFFF"/>
      <w:suppressAutoHyphens w:val="0"/>
      <w:autoSpaceDE/>
      <w:spacing w:before="180" w:line="274" w:lineRule="exact"/>
      <w:ind w:hanging="420"/>
      <w:jc w:val="both"/>
    </w:pPr>
    <w:rPr>
      <w:rFonts w:ascii="Arial" w:hAnsi="Arial"/>
      <w:sz w:val="22"/>
      <w:szCs w:val="22"/>
      <w:lang w:eastAsia="el-GR"/>
    </w:rPr>
  </w:style>
  <w:style w:type="paragraph" w:customStyle="1" w:styleId="2110">
    <w:name w:val="Σώμα κειμένου (21)1"/>
    <w:basedOn w:val="a"/>
    <w:link w:val="210"/>
    <w:uiPriority w:val="99"/>
    <w:rsid w:val="00951DD6"/>
    <w:pPr>
      <w:widowControl/>
      <w:shd w:val="clear" w:color="auto" w:fill="FFFFFF"/>
      <w:suppressAutoHyphens w:val="0"/>
      <w:autoSpaceDE/>
      <w:spacing w:line="336" w:lineRule="exact"/>
      <w:jc w:val="both"/>
    </w:pPr>
    <w:rPr>
      <w:rFonts w:ascii="Arial" w:eastAsia="Calibri" w:hAnsi="Arial"/>
      <w:sz w:val="22"/>
      <w:szCs w:val="22"/>
      <w:lang w:eastAsia="en-US"/>
    </w:rPr>
  </w:style>
  <w:style w:type="character" w:customStyle="1" w:styleId="71">
    <w:name w:val="Σώμα κειμένου (7) + Έντονη γραφή1"/>
    <w:basedOn w:val="a0"/>
    <w:uiPriority w:val="99"/>
    <w:rsid w:val="00951DD6"/>
    <w:rPr>
      <w:rFonts w:ascii="Arial" w:hAnsi="Arial" w:cs="Arial"/>
      <w:b/>
      <w:bCs/>
      <w:spacing w:val="0"/>
      <w:sz w:val="18"/>
      <w:szCs w:val="18"/>
    </w:rPr>
  </w:style>
  <w:style w:type="character" w:customStyle="1" w:styleId="711">
    <w:name w:val="Σώμα κειμένου (7) + 11 στ."/>
    <w:basedOn w:val="a0"/>
    <w:uiPriority w:val="99"/>
    <w:rsid w:val="00951DD6"/>
    <w:rPr>
      <w:rFonts w:ascii="Arial" w:hAnsi="Arial" w:cs="Arial"/>
      <w:spacing w:val="0"/>
      <w:sz w:val="22"/>
      <w:szCs w:val="22"/>
    </w:rPr>
  </w:style>
  <w:style w:type="character" w:customStyle="1" w:styleId="70">
    <w:name w:val="Σώμα κειμένου (7)_"/>
    <w:basedOn w:val="a0"/>
    <w:link w:val="72"/>
    <w:uiPriority w:val="99"/>
    <w:locked/>
    <w:rsid w:val="00B576E5"/>
    <w:rPr>
      <w:rFonts w:ascii="Arial" w:hAnsi="Arial" w:cs="Times New Roman"/>
      <w:sz w:val="18"/>
      <w:szCs w:val="18"/>
      <w:shd w:val="clear" w:color="auto" w:fill="FFFFFF"/>
    </w:rPr>
  </w:style>
  <w:style w:type="paragraph" w:customStyle="1" w:styleId="72">
    <w:name w:val="Σώμα κειμένου (7)"/>
    <w:basedOn w:val="a"/>
    <w:link w:val="70"/>
    <w:uiPriority w:val="99"/>
    <w:rsid w:val="00B576E5"/>
    <w:pPr>
      <w:widowControl/>
      <w:shd w:val="clear" w:color="auto" w:fill="FFFFFF"/>
      <w:suppressAutoHyphens w:val="0"/>
      <w:autoSpaceDE/>
      <w:spacing w:line="240" w:lineRule="atLeast"/>
    </w:pPr>
    <w:rPr>
      <w:rFonts w:ascii="Arial" w:eastAsia="Calibri" w:hAnsi="Arial"/>
      <w:sz w:val="18"/>
      <w:szCs w:val="18"/>
      <w:lang w:eastAsia="en-US"/>
    </w:rPr>
  </w:style>
  <w:style w:type="paragraph" w:styleId="ab">
    <w:name w:val="List Paragraph"/>
    <w:basedOn w:val="a"/>
    <w:uiPriority w:val="99"/>
    <w:qFormat/>
    <w:rsid w:val="00E4425C"/>
    <w:pPr>
      <w:ind w:left="720"/>
      <w:contextualSpacing/>
    </w:pPr>
  </w:style>
  <w:style w:type="paragraph" w:styleId="ac">
    <w:name w:val="Body Text"/>
    <w:basedOn w:val="a"/>
    <w:link w:val="Char4"/>
    <w:uiPriority w:val="99"/>
    <w:rsid w:val="009D2B40"/>
    <w:pPr>
      <w:spacing w:after="120"/>
    </w:pPr>
  </w:style>
  <w:style w:type="character" w:customStyle="1" w:styleId="Char4">
    <w:name w:val="Σώμα κειμένου Char"/>
    <w:basedOn w:val="a0"/>
    <w:link w:val="ac"/>
    <w:uiPriority w:val="99"/>
    <w:semiHidden/>
    <w:locked/>
    <w:rsid w:val="00A23ECA"/>
    <w:rPr>
      <w:rFonts w:ascii="Times New Roman" w:hAnsi="Times New Roman" w:cs="Times New Roman"/>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1550721494">
      <w:marLeft w:val="0"/>
      <w:marRight w:val="0"/>
      <w:marTop w:val="0"/>
      <w:marBottom w:val="0"/>
      <w:divBdr>
        <w:top w:val="none" w:sz="0" w:space="0" w:color="auto"/>
        <w:left w:val="none" w:sz="0" w:space="0" w:color="auto"/>
        <w:bottom w:val="none" w:sz="0" w:space="0" w:color="auto"/>
        <w:right w:val="none" w:sz="0" w:space="0" w:color="auto"/>
      </w:divBdr>
    </w:div>
    <w:div w:id="1550721495">
      <w:marLeft w:val="0"/>
      <w:marRight w:val="0"/>
      <w:marTop w:val="0"/>
      <w:marBottom w:val="0"/>
      <w:divBdr>
        <w:top w:val="none" w:sz="0" w:space="0" w:color="auto"/>
        <w:left w:val="none" w:sz="0" w:space="0" w:color="auto"/>
        <w:bottom w:val="none" w:sz="0" w:space="0" w:color="auto"/>
        <w:right w:val="none" w:sz="0" w:space="0" w:color="auto"/>
      </w:divBdr>
    </w:div>
    <w:div w:id="1550721496">
      <w:marLeft w:val="0"/>
      <w:marRight w:val="0"/>
      <w:marTop w:val="0"/>
      <w:marBottom w:val="0"/>
      <w:divBdr>
        <w:top w:val="none" w:sz="0" w:space="0" w:color="auto"/>
        <w:left w:val="none" w:sz="0" w:space="0" w:color="auto"/>
        <w:bottom w:val="none" w:sz="0" w:space="0" w:color="auto"/>
        <w:right w:val="none" w:sz="0" w:space="0" w:color="auto"/>
      </w:divBdr>
    </w:div>
    <w:div w:id="1550721497">
      <w:marLeft w:val="0"/>
      <w:marRight w:val="0"/>
      <w:marTop w:val="0"/>
      <w:marBottom w:val="0"/>
      <w:divBdr>
        <w:top w:val="none" w:sz="0" w:space="0" w:color="auto"/>
        <w:left w:val="none" w:sz="0" w:space="0" w:color="auto"/>
        <w:bottom w:val="none" w:sz="0" w:space="0" w:color="auto"/>
        <w:right w:val="none" w:sz="0" w:space="0" w:color="auto"/>
      </w:divBdr>
    </w:div>
    <w:div w:id="1550721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care.com.gr/hdemo/index.php?option=com_content&amp;view=article&amp;id=81&amp;Itemid=5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4052</Words>
  <Characters>21881</Characters>
  <Application>Microsoft Office Word</Application>
  <DocSecurity>0</DocSecurity>
  <Lines>182</Lines>
  <Paragraphs>51</Paragraphs>
  <ScaleCrop>false</ScaleCrop>
  <Company>Home</Company>
  <LinksUpToDate>false</LinksUpToDate>
  <CharactersWithSpaces>25882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Μηναδάκη</dc:creator>
  <cp:lastModifiedBy>user</cp:lastModifiedBy>
  <cp:revision>2</cp:revision>
  <cp:lastPrinted>2017-07-17T10:51:00Z</cp:lastPrinted>
  <dcterms:created xsi:type="dcterms:W3CDTF">2017-07-28T11:13:00Z</dcterms:created>
  <dcterms:modified xsi:type="dcterms:W3CDTF">2017-07-28T11:13:00Z</dcterms:modified>
</cp:coreProperties>
</file>